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35578417" w:rsidR="00D651A5" w:rsidRPr="00AE250B" w:rsidRDefault="00D651A5" w:rsidP="009F12A3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7D367E">
        <w:rPr>
          <w:rFonts w:cstheme="minorHAnsi"/>
          <w:b/>
          <w:sz w:val="24"/>
          <w:szCs w:val="24"/>
        </w:rPr>
        <w:t>Acts 4: 5-12</w:t>
      </w:r>
    </w:p>
    <w:p w14:paraId="02267A55" w14:textId="722846AB" w:rsidR="00446B73" w:rsidRPr="00AE250B" w:rsidRDefault="00446B73" w:rsidP="009F12A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EC45DA">
        <w:rPr>
          <w:rFonts w:cstheme="minorHAnsi"/>
          <w:sz w:val="24"/>
          <w:szCs w:val="24"/>
          <w:u w:val="single"/>
        </w:rPr>
        <w:t>A</w:t>
      </w:r>
      <w:r w:rsidR="007D367E">
        <w:rPr>
          <w:rFonts w:cstheme="minorHAnsi"/>
          <w:sz w:val="24"/>
          <w:szCs w:val="24"/>
          <w:u w:val="single"/>
        </w:rPr>
        <w:t>cts of the apostles</w:t>
      </w:r>
    </w:p>
    <w:p w14:paraId="0A7DE449" w14:textId="04EDB348" w:rsidR="00A208E6" w:rsidRPr="00AE250B" w:rsidRDefault="00A208E6" w:rsidP="009F12A3">
      <w:pPr>
        <w:pStyle w:val="NoSpacing"/>
        <w:jc w:val="both"/>
        <w:rPr>
          <w:rFonts w:cstheme="minorHAnsi"/>
          <w:sz w:val="24"/>
          <w:szCs w:val="24"/>
        </w:rPr>
      </w:pPr>
    </w:p>
    <w:p w14:paraId="62B3A5B0" w14:textId="4CB7EEAB" w:rsidR="00EC45DA" w:rsidRPr="00AE250B" w:rsidRDefault="00EC45DA" w:rsidP="009F12A3">
      <w:pPr>
        <w:pStyle w:val="NoSpacing"/>
        <w:jc w:val="both"/>
        <w:rPr>
          <w:rFonts w:cstheme="minorHAnsi"/>
          <w:sz w:val="24"/>
          <w:szCs w:val="24"/>
        </w:rPr>
      </w:pPr>
      <w:r w:rsidRPr="00EC45DA">
        <w:rPr>
          <w:rFonts w:cstheme="minorHAnsi"/>
          <w:sz w:val="24"/>
          <w:szCs w:val="24"/>
        </w:rPr>
        <w:t>The Jewish rulers, elders, and scribes assembled in Jerusalem,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with Annas the high priest, Caiaphas, John, and Alexander, and all who were of the high-priestly family.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When they had made the prisoners stand in their midst, they inquired, ‘By what power or by what name did you do this?’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Then Peter, filled with the Holy Spirit, said to them, ‘Rulers of the people and elders,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if we are questioned today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because of a good deed done to someone who was sick and are asked how this man has been healed,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let it be known to all of you,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and to all the people of Israel,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that this man is standing before you in good health by the name of Jesus Christ of Nazareth,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whom you crucified,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whom God raised from the dead.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This Jesus is “the stone that was rejected by you, the builders; it has become the cornerstone.”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There is salvation in no one else,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for there is no other name under heaven given among mortals by which we must be saved.’</w:t>
      </w:r>
    </w:p>
    <w:p w14:paraId="5B56EA9B" w14:textId="77777777" w:rsidR="00AE250B" w:rsidRPr="00AE250B" w:rsidRDefault="00AE250B" w:rsidP="009F12A3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54E5B62C" w:rsidR="00791779" w:rsidRPr="00AE250B" w:rsidRDefault="0084216A" w:rsidP="009F12A3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D367E">
        <w:rPr>
          <w:rFonts w:cstheme="minorHAnsi"/>
          <w:b/>
          <w:bCs/>
          <w:color w:val="000000" w:themeColor="text1"/>
          <w:sz w:val="24"/>
          <w:szCs w:val="24"/>
        </w:rPr>
        <w:t>23</w:t>
      </w:r>
    </w:p>
    <w:p w14:paraId="4E9392DB" w14:textId="61E03126" w:rsidR="003155F4" w:rsidRPr="00AE250B" w:rsidRDefault="00D651A5" w:rsidP="009F12A3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EC45DA" w:rsidRPr="00EC45DA">
        <w:rPr>
          <w:rFonts w:cstheme="minorHAnsi"/>
          <w:b/>
          <w:sz w:val="24"/>
          <w:szCs w:val="24"/>
        </w:rPr>
        <w:t>The</w:t>
      </w:r>
      <w:proofErr w:type="gramEnd"/>
      <w:r w:rsidR="00EC45DA" w:rsidRPr="00EC45DA">
        <w:rPr>
          <w:rFonts w:cstheme="minorHAnsi"/>
          <w:b/>
          <w:sz w:val="24"/>
          <w:szCs w:val="24"/>
        </w:rPr>
        <w:t xml:space="preserve"> Lord is my shepherd; I shall not be in want.</w:t>
      </w:r>
    </w:p>
    <w:p w14:paraId="209C28FA" w14:textId="307326DC" w:rsidR="00A208E6" w:rsidRDefault="00A208E6" w:rsidP="009F12A3">
      <w:pPr>
        <w:pStyle w:val="NoSpacing"/>
        <w:jc w:val="both"/>
        <w:rPr>
          <w:rFonts w:cstheme="minorHAnsi"/>
          <w:sz w:val="24"/>
          <w:szCs w:val="24"/>
        </w:rPr>
      </w:pPr>
    </w:p>
    <w:p w14:paraId="5C0DD03C" w14:textId="6044588F" w:rsidR="00EC45DA" w:rsidRPr="00EC45DA" w:rsidRDefault="00EC45DA" w:rsidP="009F12A3">
      <w:pPr>
        <w:pStyle w:val="NoSpacing"/>
        <w:jc w:val="both"/>
        <w:rPr>
          <w:rFonts w:cstheme="minorHAnsi"/>
          <w:sz w:val="24"/>
          <w:szCs w:val="24"/>
        </w:rPr>
      </w:pPr>
      <w:r w:rsidRPr="00EC45DA">
        <w:rPr>
          <w:rFonts w:cstheme="minorHAnsi"/>
          <w:sz w:val="24"/>
          <w:szCs w:val="24"/>
        </w:rPr>
        <w:t>The Lord is my shepherd; I shall not be in want.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 xml:space="preserve">He makes me lie down in green pastures and leads me beside still waters. </w:t>
      </w:r>
      <w:r w:rsidRPr="009F12A3">
        <w:rPr>
          <w:rFonts w:cstheme="minorHAnsi"/>
          <w:b/>
          <w:bCs/>
          <w:sz w:val="24"/>
          <w:szCs w:val="24"/>
        </w:rPr>
        <w:t>R</w:t>
      </w:r>
    </w:p>
    <w:p w14:paraId="4CBA343A" w14:textId="011C2C8A" w:rsidR="00EC45DA" w:rsidRPr="00EC45DA" w:rsidRDefault="00EC45DA" w:rsidP="009F12A3">
      <w:pPr>
        <w:pStyle w:val="NoSpacing"/>
        <w:jc w:val="both"/>
        <w:rPr>
          <w:rFonts w:cstheme="minorHAnsi"/>
          <w:sz w:val="24"/>
          <w:szCs w:val="24"/>
        </w:rPr>
      </w:pPr>
      <w:r w:rsidRPr="00EC45DA">
        <w:rPr>
          <w:rFonts w:cstheme="minorHAnsi"/>
          <w:sz w:val="24"/>
          <w:szCs w:val="24"/>
        </w:rPr>
        <w:t>He revives my soul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and guides me along right pathways for his name’s sake.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Though I walk through the valley of the shadow of death, I shall fear no evil;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for you are with me;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 xml:space="preserve">your rod and your staff, they comfort me. </w:t>
      </w:r>
      <w:r w:rsidRPr="009F12A3">
        <w:rPr>
          <w:rFonts w:cstheme="minorHAnsi"/>
          <w:b/>
          <w:bCs/>
          <w:sz w:val="24"/>
          <w:szCs w:val="24"/>
        </w:rPr>
        <w:t>R</w:t>
      </w:r>
    </w:p>
    <w:p w14:paraId="4CA684A3" w14:textId="46C69784" w:rsidR="00AE250B" w:rsidRDefault="00EC45DA" w:rsidP="009F12A3">
      <w:pPr>
        <w:pStyle w:val="NoSpacing"/>
        <w:jc w:val="both"/>
        <w:rPr>
          <w:rFonts w:cstheme="minorHAnsi"/>
          <w:sz w:val="24"/>
          <w:szCs w:val="24"/>
        </w:rPr>
      </w:pPr>
      <w:r w:rsidRPr="00EC45DA">
        <w:rPr>
          <w:rFonts w:cstheme="minorHAnsi"/>
          <w:sz w:val="24"/>
          <w:szCs w:val="24"/>
        </w:rPr>
        <w:t>You spread a table before me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in the presence of those who trouble me; you have anointed my head with oil, and my cup is running over.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Surely your goodness and mercy shall follow me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>all the days of my life,</w:t>
      </w:r>
      <w:r w:rsidR="009F12A3">
        <w:rPr>
          <w:rFonts w:cstheme="minorHAnsi"/>
          <w:sz w:val="24"/>
          <w:szCs w:val="24"/>
        </w:rPr>
        <w:t xml:space="preserve"> </w:t>
      </w:r>
      <w:r w:rsidRPr="00EC45DA">
        <w:rPr>
          <w:rFonts w:cstheme="minorHAnsi"/>
          <w:sz w:val="24"/>
          <w:szCs w:val="24"/>
        </w:rPr>
        <w:t xml:space="preserve">and I will dwell in the house of the Lord for ever. </w:t>
      </w:r>
      <w:r w:rsidRPr="009F12A3">
        <w:rPr>
          <w:rFonts w:cstheme="minorHAnsi"/>
          <w:b/>
          <w:bCs/>
          <w:sz w:val="24"/>
          <w:szCs w:val="24"/>
        </w:rPr>
        <w:t>R</w:t>
      </w:r>
    </w:p>
    <w:p w14:paraId="1A863790" w14:textId="77777777" w:rsidR="00AE250B" w:rsidRPr="00AE250B" w:rsidRDefault="00AE250B" w:rsidP="009F12A3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1D3156E4" w:rsidR="00446B73" w:rsidRPr="00AE250B" w:rsidRDefault="00446B73" w:rsidP="009F12A3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7D367E">
        <w:rPr>
          <w:rFonts w:cstheme="minorHAnsi"/>
          <w:b/>
          <w:bCs/>
          <w:sz w:val="24"/>
          <w:szCs w:val="24"/>
        </w:rPr>
        <w:t>1 John 3:16-</w:t>
      </w:r>
      <w:r w:rsidR="00EC45DA">
        <w:rPr>
          <w:rFonts w:cstheme="minorHAnsi"/>
          <w:b/>
          <w:bCs/>
          <w:sz w:val="24"/>
          <w:szCs w:val="24"/>
        </w:rPr>
        <w:t>24</w:t>
      </w:r>
    </w:p>
    <w:p w14:paraId="73088599" w14:textId="67E54581" w:rsidR="00EC45DA" w:rsidRPr="00AE250B" w:rsidRDefault="00EC45DA" w:rsidP="009F12A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>
        <w:rPr>
          <w:rFonts w:cstheme="minorHAnsi"/>
          <w:sz w:val="24"/>
          <w:szCs w:val="24"/>
          <w:u w:val="single"/>
        </w:rPr>
        <w:t>first letter of John</w:t>
      </w:r>
    </w:p>
    <w:p w14:paraId="01209C1F" w14:textId="77777777" w:rsidR="00B57CFB" w:rsidRPr="00AE250B" w:rsidRDefault="00B57CFB" w:rsidP="009F12A3">
      <w:pPr>
        <w:pStyle w:val="NoSpacing"/>
        <w:jc w:val="both"/>
        <w:rPr>
          <w:rFonts w:cstheme="minorHAnsi"/>
          <w:sz w:val="24"/>
          <w:szCs w:val="24"/>
        </w:rPr>
      </w:pPr>
    </w:p>
    <w:p w14:paraId="710C6061" w14:textId="18393EDC" w:rsidR="00791779" w:rsidRPr="00AE250B" w:rsidRDefault="00EC45DA" w:rsidP="009F12A3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EC45DA">
        <w:rPr>
          <w:rFonts w:cstheme="minorHAnsi"/>
          <w:bCs/>
          <w:sz w:val="24"/>
          <w:szCs w:val="24"/>
        </w:rPr>
        <w:t>We know love by this, that the Son of God laid down his life for us – and we ought to lay down our lives for one another.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 xml:space="preserve">How does God’s love abide in </w:t>
      </w:r>
      <w:r w:rsidRPr="00EC45DA">
        <w:rPr>
          <w:rFonts w:cstheme="minorHAnsi"/>
          <w:bCs/>
          <w:sz w:val="24"/>
          <w:szCs w:val="24"/>
        </w:rPr>
        <w:t>anyone who has the world’s goods and sees a brother or sister in need and yet refuses help?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Little children, let us love,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not in word or speech, but in truth and action.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And by this we will know that we are from the truth and will reassure our hearts before him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whenever our hearts condemn us; for God is greater than our hearts, and he knows everything.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Beloved, if our hearts do not condemn us, we have boldness before God;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and we receive from him whatever we ask,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because we obey his commandments and do what pleases God.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And this is his commandment,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that we should believe in the name of his Son Jesus Christ and love one another, just as he has commanded us.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All who obey his commandments abide in him, and he abides in them.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And by this we know that he abides in us,</w:t>
      </w:r>
      <w:r w:rsidR="009F12A3">
        <w:rPr>
          <w:rFonts w:cstheme="minorHAnsi"/>
          <w:bCs/>
          <w:sz w:val="24"/>
          <w:szCs w:val="24"/>
        </w:rPr>
        <w:t xml:space="preserve"> </w:t>
      </w:r>
      <w:r w:rsidRPr="00EC45DA">
        <w:rPr>
          <w:rFonts w:cstheme="minorHAnsi"/>
          <w:bCs/>
          <w:sz w:val="24"/>
          <w:szCs w:val="24"/>
        </w:rPr>
        <w:t>by the Spirit that he has given us.</w:t>
      </w:r>
    </w:p>
    <w:p w14:paraId="0B744629" w14:textId="77777777" w:rsidR="00791779" w:rsidRPr="00AE250B" w:rsidRDefault="00791779" w:rsidP="009F12A3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4C643A08" w14:textId="77777777" w:rsidR="00791779" w:rsidRPr="00AE250B" w:rsidRDefault="00791779" w:rsidP="009F12A3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6BDEA6CA" w:rsidR="00D651A5" w:rsidRPr="00AE250B" w:rsidRDefault="00D651A5" w:rsidP="009F12A3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7D367E">
        <w:rPr>
          <w:rFonts w:cstheme="minorHAnsi"/>
          <w:b/>
          <w:sz w:val="24"/>
          <w:szCs w:val="24"/>
        </w:rPr>
        <w:t>John 10: 11-18</w:t>
      </w:r>
    </w:p>
    <w:p w14:paraId="11615F00" w14:textId="40E0B06F" w:rsidR="00191DDD" w:rsidRPr="00AE250B" w:rsidRDefault="00D651A5" w:rsidP="009F12A3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7D367E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9F12A3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9F12A3">
      <w:pPr>
        <w:pStyle w:val="NoSpacing"/>
        <w:jc w:val="both"/>
        <w:rPr>
          <w:rFonts w:cstheme="minorHAnsi"/>
          <w:sz w:val="24"/>
          <w:szCs w:val="24"/>
        </w:rPr>
      </w:pPr>
    </w:p>
    <w:p w14:paraId="66A301A0" w14:textId="2A3BCFE3" w:rsidR="00EC45DA" w:rsidRPr="00AE250B" w:rsidRDefault="002A15CC" w:rsidP="009F12A3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Jesus said to the Pharisees: </w:t>
      </w:r>
      <w:r w:rsidR="00EC45DA" w:rsidRPr="00EC45DA">
        <w:rPr>
          <w:rFonts w:cstheme="minorHAnsi"/>
          <w:sz w:val="24"/>
          <w:szCs w:val="24"/>
        </w:rPr>
        <w:t>‘I am the good shepherd.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The good shepherd lays down his life for the sheep.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The hired hand, who is not the shepherd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and does not own the sheep,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sees the wolf coming and leaves the sheep and runs away – and the wolf snatches them and scatters them.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The hired hand runs away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because a hired hand does not care for the sheep.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I am the good shepherd.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I know my own and my own know me,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just as the Father knows me and I know the Father. And I lay down my life for the sheep.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I have other sheep that do not belong to this fold.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 xml:space="preserve">I must bring them also, and they will listen to my voice. </w:t>
      </w:r>
      <w:proofErr w:type="gramStart"/>
      <w:r w:rsidR="00EC45DA" w:rsidRPr="00EC45DA">
        <w:rPr>
          <w:rFonts w:cstheme="minorHAnsi"/>
          <w:sz w:val="24"/>
          <w:szCs w:val="24"/>
        </w:rPr>
        <w:t>So</w:t>
      </w:r>
      <w:proofErr w:type="gramEnd"/>
      <w:r w:rsidR="00EC45DA" w:rsidRPr="00EC45DA">
        <w:rPr>
          <w:rFonts w:cstheme="minorHAnsi"/>
          <w:sz w:val="24"/>
          <w:szCs w:val="24"/>
        </w:rPr>
        <w:t xml:space="preserve"> there will be one flock, one shepherd.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 xml:space="preserve">For this </w:t>
      </w:r>
      <w:proofErr w:type="gramStart"/>
      <w:r w:rsidR="00EC45DA" w:rsidRPr="00EC45DA">
        <w:rPr>
          <w:rFonts w:cstheme="minorHAnsi"/>
          <w:sz w:val="24"/>
          <w:szCs w:val="24"/>
        </w:rPr>
        <w:t>reason</w:t>
      </w:r>
      <w:proofErr w:type="gramEnd"/>
      <w:r w:rsidR="00EC45DA" w:rsidRPr="00EC45DA">
        <w:rPr>
          <w:rFonts w:cstheme="minorHAnsi"/>
          <w:sz w:val="24"/>
          <w:szCs w:val="24"/>
        </w:rPr>
        <w:t xml:space="preserve"> the Father loves me,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because I lay down my life in order to take it up again.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No one takes it from me,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but I lay it down of my own accord.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I have power to lay it down,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and I have power to take it up again.</w:t>
      </w:r>
      <w:r w:rsidR="009F12A3">
        <w:rPr>
          <w:rFonts w:cstheme="minorHAnsi"/>
          <w:sz w:val="24"/>
          <w:szCs w:val="24"/>
        </w:rPr>
        <w:t xml:space="preserve"> </w:t>
      </w:r>
      <w:r w:rsidR="00EC45DA" w:rsidRPr="00EC45DA">
        <w:rPr>
          <w:rFonts w:cstheme="minorHAnsi"/>
          <w:sz w:val="24"/>
          <w:szCs w:val="24"/>
        </w:rPr>
        <w:t>I have received this command from my Father.’</w:t>
      </w:r>
    </w:p>
    <w:p w14:paraId="0CB78056" w14:textId="77777777" w:rsidR="007710EE" w:rsidRPr="00AE250B" w:rsidRDefault="007710EE" w:rsidP="009F12A3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9F12A3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9F12A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75145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669111">
    <w:abstractNumId w:val="0"/>
  </w:num>
  <w:num w:numId="2" w16cid:durableId="27226116">
    <w:abstractNumId w:val="1"/>
  </w:num>
  <w:num w:numId="3" w16cid:durableId="657155753">
    <w:abstractNumId w:val="2"/>
  </w:num>
  <w:num w:numId="4" w16cid:durableId="331572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4205"/>
    <w:rsid w:val="001E605B"/>
    <w:rsid w:val="0020614E"/>
    <w:rsid w:val="0020763E"/>
    <w:rsid w:val="00221A4C"/>
    <w:rsid w:val="00227E28"/>
    <w:rsid w:val="0026538F"/>
    <w:rsid w:val="002A15CC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451"/>
    <w:rsid w:val="00751A5B"/>
    <w:rsid w:val="0075662A"/>
    <w:rsid w:val="007710EE"/>
    <w:rsid w:val="007715B2"/>
    <w:rsid w:val="00775726"/>
    <w:rsid w:val="00790ACE"/>
    <w:rsid w:val="00791779"/>
    <w:rsid w:val="007B16AE"/>
    <w:rsid w:val="007D367E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B20B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12A3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C45DA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2021-03-12T21:37:00Z</dcterms:created>
  <dcterms:modified xsi:type="dcterms:W3CDTF">2024-03-13T08:45:00Z</dcterms:modified>
</cp:coreProperties>
</file>