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DAA74C" w14:textId="5282137F" w:rsidR="00D651A5" w:rsidRPr="006550D0" w:rsidRDefault="00D651A5" w:rsidP="00221C75">
      <w:pPr>
        <w:pStyle w:val="NoSpacing"/>
        <w:jc w:val="both"/>
        <w:rPr>
          <w:rFonts w:cstheme="minorHAnsi"/>
          <w:b/>
          <w:sz w:val="18"/>
          <w:szCs w:val="18"/>
        </w:rPr>
      </w:pPr>
      <w:r w:rsidRPr="006550D0">
        <w:rPr>
          <w:rFonts w:cstheme="minorHAnsi"/>
          <w:b/>
          <w:sz w:val="18"/>
          <w:szCs w:val="18"/>
        </w:rPr>
        <w:t xml:space="preserve">FIRST READING </w:t>
      </w:r>
      <w:r w:rsidR="00BF125B" w:rsidRPr="006550D0">
        <w:rPr>
          <w:rFonts w:cstheme="minorHAnsi"/>
          <w:sz w:val="18"/>
          <w:szCs w:val="18"/>
        </w:rPr>
        <w:t>E</w:t>
      </w:r>
      <w:r w:rsidR="00042AC9" w:rsidRPr="006550D0">
        <w:rPr>
          <w:rFonts w:cstheme="minorHAnsi"/>
          <w:sz w:val="18"/>
          <w:szCs w:val="18"/>
        </w:rPr>
        <w:t>zekiel 37: 1-14</w:t>
      </w:r>
    </w:p>
    <w:p w14:paraId="105100F4" w14:textId="22A41345" w:rsidR="00D651A5" w:rsidRPr="006550D0" w:rsidRDefault="00D651A5" w:rsidP="00221C75">
      <w:pPr>
        <w:pStyle w:val="NoSpacing"/>
        <w:jc w:val="both"/>
        <w:rPr>
          <w:rFonts w:cstheme="minorHAnsi"/>
          <w:sz w:val="18"/>
          <w:szCs w:val="18"/>
          <w:u w:val="single"/>
        </w:rPr>
      </w:pPr>
      <w:r w:rsidRPr="006550D0">
        <w:rPr>
          <w:rFonts w:cstheme="minorHAnsi"/>
          <w:sz w:val="18"/>
          <w:szCs w:val="18"/>
          <w:u w:val="single"/>
        </w:rPr>
        <w:t xml:space="preserve">A reading from the book of </w:t>
      </w:r>
      <w:r w:rsidR="00042AC9" w:rsidRPr="006550D0">
        <w:rPr>
          <w:rFonts w:cstheme="minorHAnsi"/>
          <w:sz w:val="18"/>
          <w:szCs w:val="18"/>
          <w:u w:val="single"/>
        </w:rPr>
        <w:t>Ezekiel</w:t>
      </w:r>
    </w:p>
    <w:p w14:paraId="213836DB" w14:textId="6905BB56" w:rsidR="007F1116" w:rsidRPr="006550D0" w:rsidRDefault="007F1116" w:rsidP="00221C75">
      <w:pPr>
        <w:pStyle w:val="NoSpacing"/>
        <w:jc w:val="both"/>
        <w:rPr>
          <w:rFonts w:cstheme="minorHAnsi"/>
          <w:bCs/>
          <w:sz w:val="18"/>
          <w:szCs w:val="18"/>
        </w:rPr>
      </w:pPr>
    </w:p>
    <w:p w14:paraId="598BAB5C" w14:textId="20DD9B62" w:rsidR="0058032E" w:rsidRPr="006550D0" w:rsidRDefault="0058032E" w:rsidP="0058032E">
      <w:pPr>
        <w:pStyle w:val="NoSpacing"/>
        <w:jc w:val="both"/>
        <w:rPr>
          <w:rFonts w:cstheme="minorHAnsi"/>
          <w:bCs/>
          <w:sz w:val="18"/>
          <w:szCs w:val="18"/>
        </w:rPr>
      </w:pPr>
      <w:r w:rsidRPr="006550D0">
        <w:rPr>
          <w:rFonts w:cstheme="minorHAnsi"/>
          <w:bCs/>
          <w:sz w:val="18"/>
          <w:szCs w:val="18"/>
        </w:rPr>
        <w:t>The hand of the LORD came upon me,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and he brought me out by the spirit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of the LORD and set me down in the middle of a valley;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it was full of bones.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He led me all around them;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there were very many lying in the valley, and they were very dry.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He said to me, ‘Mortal, can these bones live?’ I answered, ‘O Lord GOD, you know.’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Then he said to me,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‘Prophesy to these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bones, and say to them: O dry bones, hear the word of the LORD.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proofErr w:type="gramStart"/>
      <w:r w:rsidRPr="006550D0">
        <w:rPr>
          <w:rFonts w:cstheme="minorHAnsi"/>
          <w:bCs/>
          <w:sz w:val="18"/>
          <w:szCs w:val="18"/>
        </w:rPr>
        <w:t>Thus</w:t>
      </w:r>
      <w:proofErr w:type="gramEnd"/>
      <w:r w:rsidRPr="006550D0">
        <w:rPr>
          <w:rFonts w:cstheme="minorHAnsi"/>
          <w:bCs/>
          <w:sz w:val="18"/>
          <w:szCs w:val="18"/>
        </w:rPr>
        <w:t xml:space="preserve"> says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the Lord GOD to these bones: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I will cause breath to enter you, and you shall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live.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I will lay sinews on you,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and will cause flesh to come upon you, and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cover you with skin,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and put breath in you, and you shall live; and you shall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know that I am the LORD.’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proofErr w:type="gramStart"/>
      <w:r w:rsidRPr="006550D0">
        <w:rPr>
          <w:rFonts w:cstheme="minorHAnsi"/>
          <w:bCs/>
          <w:sz w:val="18"/>
          <w:szCs w:val="18"/>
        </w:rPr>
        <w:t>So</w:t>
      </w:r>
      <w:proofErr w:type="gramEnd"/>
      <w:r w:rsidRPr="006550D0">
        <w:rPr>
          <w:rFonts w:cstheme="minorHAnsi"/>
          <w:bCs/>
          <w:sz w:val="18"/>
          <w:szCs w:val="18"/>
        </w:rPr>
        <w:t xml:space="preserve"> I prophesied as I had been commanded;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and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as I prophesied, suddenly there was a noise,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a rattling, and the bones came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together, bone to its bone.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I looked, and there were sinews on them, and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flesh had come upon them,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and skin had covered them;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but there was no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breath in them.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Then he said to me,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‘Prophesy to the breath,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prophesy,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mortal,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and say to the breath: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proofErr w:type="gramStart"/>
      <w:r w:rsidRPr="006550D0">
        <w:rPr>
          <w:rFonts w:cstheme="minorHAnsi"/>
          <w:bCs/>
          <w:sz w:val="18"/>
          <w:szCs w:val="18"/>
        </w:rPr>
        <w:t>Thus</w:t>
      </w:r>
      <w:proofErr w:type="gramEnd"/>
      <w:r w:rsidRPr="006550D0">
        <w:rPr>
          <w:rFonts w:cstheme="minorHAnsi"/>
          <w:bCs/>
          <w:sz w:val="18"/>
          <w:szCs w:val="18"/>
        </w:rPr>
        <w:t xml:space="preserve"> says the Lord GOD: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Come from the four winds, O breath,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and breathe upon these slain, that they may live.’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I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prophesied as he commanded me,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and the breath came into them,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and they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lived,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and stood on their feet, a vast multitude.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Then he said to me,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‘Mortal,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these bones are the whole house of Israel. They say, “Our bones are dried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up,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and our hope is lost; we are cut off completely.”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Therefore prophesy,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and say to them,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proofErr w:type="gramStart"/>
      <w:r w:rsidRPr="006550D0">
        <w:rPr>
          <w:rFonts w:cstheme="minorHAnsi"/>
          <w:bCs/>
          <w:sz w:val="18"/>
          <w:szCs w:val="18"/>
        </w:rPr>
        <w:t>Thus</w:t>
      </w:r>
      <w:proofErr w:type="gramEnd"/>
      <w:r w:rsidRPr="006550D0">
        <w:rPr>
          <w:rFonts w:cstheme="minorHAnsi"/>
          <w:bCs/>
          <w:sz w:val="18"/>
          <w:szCs w:val="18"/>
        </w:rPr>
        <w:t xml:space="preserve"> says the Lord GOD: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I am going to open your graves,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and bring you up from your graves, O my people; and I will bring you back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to the land of Israel.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And you shall know that I am the LORD,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when I open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your graves,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and bring you up from your graves, O my people.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I will put my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spirit within you, and you shall live, and I will place you on your own soil;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then you shall know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that I, the LORD, have spoken and will act,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says the LORD.’</w:t>
      </w:r>
    </w:p>
    <w:p w14:paraId="001243E8" w14:textId="77777777" w:rsidR="0027478F" w:rsidRPr="006550D0" w:rsidRDefault="0027478F" w:rsidP="00221C75">
      <w:pPr>
        <w:pStyle w:val="NoSpacing"/>
        <w:jc w:val="both"/>
        <w:rPr>
          <w:rFonts w:cstheme="minorHAnsi"/>
          <w:bCs/>
          <w:sz w:val="18"/>
          <w:szCs w:val="18"/>
        </w:rPr>
      </w:pPr>
    </w:p>
    <w:p w14:paraId="0F6FF770" w14:textId="3D475E9B" w:rsidR="00BE345A" w:rsidRPr="006550D0" w:rsidRDefault="0084216A" w:rsidP="00221C75">
      <w:pPr>
        <w:pStyle w:val="NoSpacing"/>
        <w:jc w:val="both"/>
        <w:rPr>
          <w:rFonts w:cstheme="minorHAnsi"/>
          <w:b/>
          <w:bCs/>
          <w:sz w:val="18"/>
          <w:szCs w:val="18"/>
        </w:rPr>
      </w:pPr>
      <w:r w:rsidRPr="006550D0">
        <w:rPr>
          <w:rFonts w:cstheme="minorHAnsi"/>
          <w:b/>
          <w:bCs/>
          <w:sz w:val="18"/>
          <w:szCs w:val="18"/>
        </w:rPr>
        <w:t xml:space="preserve">Psalm </w:t>
      </w:r>
      <w:r w:rsidR="00042AC9" w:rsidRPr="006550D0">
        <w:rPr>
          <w:rFonts w:cstheme="minorHAnsi"/>
          <w:b/>
          <w:bCs/>
          <w:sz w:val="18"/>
          <w:szCs w:val="18"/>
        </w:rPr>
        <w:t>130</w:t>
      </w:r>
    </w:p>
    <w:p w14:paraId="42005C26" w14:textId="76276400" w:rsidR="00197F4A" w:rsidRPr="006550D0" w:rsidRDefault="00D651A5" w:rsidP="005D16E9">
      <w:pPr>
        <w:pStyle w:val="NoSpacing"/>
        <w:jc w:val="both"/>
        <w:rPr>
          <w:rFonts w:cstheme="minorHAnsi"/>
          <w:sz w:val="18"/>
          <w:szCs w:val="18"/>
        </w:rPr>
      </w:pPr>
      <w:proofErr w:type="gramStart"/>
      <w:r w:rsidRPr="006550D0">
        <w:rPr>
          <w:rFonts w:cstheme="minorHAnsi"/>
          <w:b/>
          <w:sz w:val="18"/>
          <w:szCs w:val="18"/>
        </w:rPr>
        <w:t>R</w:t>
      </w:r>
      <w:r w:rsidRPr="006550D0">
        <w:rPr>
          <w:rFonts w:cstheme="minorHAnsi"/>
          <w:sz w:val="18"/>
          <w:szCs w:val="18"/>
        </w:rPr>
        <w:t xml:space="preserve"> </w:t>
      </w:r>
      <w:r w:rsidR="00221C75" w:rsidRPr="006550D0">
        <w:rPr>
          <w:rFonts w:cstheme="minorHAnsi"/>
          <w:sz w:val="18"/>
          <w:szCs w:val="18"/>
        </w:rPr>
        <w:t xml:space="preserve"> </w:t>
      </w:r>
      <w:r w:rsidR="0058032E" w:rsidRPr="006550D0">
        <w:rPr>
          <w:rFonts w:cstheme="minorHAnsi"/>
          <w:sz w:val="18"/>
          <w:szCs w:val="18"/>
        </w:rPr>
        <w:t>With</w:t>
      </w:r>
      <w:proofErr w:type="gramEnd"/>
      <w:r w:rsidR="0058032E" w:rsidRPr="006550D0">
        <w:rPr>
          <w:rFonts w:cstheme="minorHAnsi"/>
          <w:sz w:val="18"/>
          <w:szCs w:val="18"/>
        </w:rPr>
        <w:t xml:space="preserve"> the Lord there is mercy and plenteous redemption.</w:t>
      </w:r>
    </w:p>
    <w:p w14:paraId="199A73A2" w14:textId="160539B4" w:rsidR="0058032E" w:rsidRPr="006550D0" w:rsidRDefault="0058032E" w:rsidP="0058032E">
      <w:pPr>
        <w:pStyle w:val="NoSpacing"/>
        <w:jc w:val="both"/>
        <w:rPr>
          <w:rFonts w:cstheme="minorHAnsi"/>
          <w:bCs/>
          <w:sz w:val="18"/>
          <w:szCs w:val="18"/>
        </w:rPr>
      </w:pPr>
      <w:r w:rsidRPr="006550D0">
        <w:rPr>
          <w:rFonts w:cstheme="minorHAnsi"/>
          <w:bCs/>
          <w:sz w:val="18"/>
          <w:szCs w:val="18"/>
        </w:rPr>
        <w:t>Out of the depths have I called to you, O Lord;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Lord, hear my voice;</w:t>
      </w:r>
    </w:p>
    <w:p w14:paraId="79825283" w14:textId="473F93B7" w:rsidR="0058032E" w:rsidRPr="006550D0" w:rsidRDefault="0058032E" w:rsidP="0058032E">
      <w:pPr>
        <w:pStyle w:val="NoSpacing"/>
        <w:jc w:val="both"/>
        <w:rPr>
          <w:rFonts w:cstheme="minorHAnsi"/>
          <w:bCs/>
          <w:sz w:val="18"/>
          <w:szCs w:val="18"/>
        </w:rPr>
      </w:pPr>
      <w:r w:rsidRPr="006550D0">
        <w:rPr>
          <w:rFonts w:cstheme="minorHAnsi"/>
          <w:bCs/>
          <w:sz w:val="18"/>
          <w:szCs w:val="18"/>
        </w:rPr>
        <w:t>let your ears consider well the voice of my supplication.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If you, Lord, were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to note what is done amiss, O Lord, who could stand?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For there is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 xml:space="preserve">forgiveness with you; </w:t>
      </w:r>
      <w:proofErr w:type="gramStart"/>
      <w:r w:rsidRPr="006550D0">
        <w:rPr>
          <w:rFonts w:cstheme="minorHAnsi"/>
          <w:bCs/>
          <w:sz w:val="18"/>
          <w:szCs w:val="18"/>
        </w:rPr>
        <w:t>therefore</w:t>
      </w:r>
      <w:proofErr w:type="gramEnd"/>
      <w:r w:rsidRPr="006550D0">
        <w:rPr>
          <w:rFonts w:cstheme="minorHAnsi"/>
          <w:bCs/>
          <w:sz w:val="18"/>
          <w:szCs w:val="18"/>
        </w:rPr>
        <w:t xml:space="preserve"> you shall be feared. </w:t>
      </w:r>
      <w:r w:rsidRPr="006550D0">
        <w:rPr>
          <w:rFonts w:cstheme="minorHAnsi"/>
          <w:b/>
          <w:sz w:val="18"/>
          <w:szCs w:val="18"/>
        </w:rPr>
        <w:t>R</w:t>
      </w:r>
    </w:p>
    <w:p w14:paraId="40D5C2A6" w14:textId="5D04C712" w:rsidR="0058032E" w:rsidRPr="006550D0" w:rsidRDefault="0058032E" w:rsidP="0058032E">
      <w:pPr>
        <w:pStyle w:val="NoSpacing"/>
        <w:jc w:val="both"/>
        <w:rPr>
          <w:rFonts w:cstheme="minorHAnsi"/>
          <w:bCs/>
          <w:sz w:val="18"/>
          <w:szCs w:val="18"/>
        </w:rPr>
      </w:pPr>
      <w:r w:rsidRPr="006550D0">
        <w:rPr>
          <w:rFonts w:cstheme="minorHAnsi"/>
          <w:bCs/>
          <w:sz w:val="18"/>
          <w:szCs w:val="18"/>
        </w:rPr>
        <w:t>I wait for the Lord; my soul waits for him; in his word is my hope.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My soul waits for the Lord,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 xml:space="preserve">more than the night-watch for the morning, more than the night-watch for the morning. </w:t>
      </w:r>
      <w:r w:rsidRPr="006550D0">
        <w:rPr>
          <w:rFonts w:cstheme="minorHAnsi"/>
          <w:b/>
          <w:sz w:val="18"/>
          <w:szCs w:val="18"/>
        </w:rPr>
        <w:t>R</w:t>
      </w:r>
    </w:p>
    <w:p w14:paraId="185E3898" w14:textId="6B33AD86" w:rsidR="0027478F" w:rsidRPr="006550D0" w:rsidRDefault="0058032E" w:rsidP="0058032E">
      <w:pPr>
        <w:pStyle w:val="NoSpacing"/>
        <w:jc w:val="both"/>
        <w:rPr>
          <w:rFonts w:cstheme="minorHAnsi"/>
          <w:bCs/>
          <w:sz w:val="18"/>
          <w:szCs w:val="18"/>
        </w:rPr>
      </w:pPr>
      <w:r w:rsidRPr="006550D0">
        <w:rPr>
          <w:rFonts w:cstheme="minorHAnsi"/>
          <w:bCs/>
          <w:sz w:val="18"/>
          <w:szCs w:val="18"/>
        </w:rPr>
        <w:t>O Israel, wait for the Lord,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for with the Lord there is mercy;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With him there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>is plenteous redemption,</w:t>
      </w:r>
      <w:r w:rsidR="00217FFE" w:rsidRPr="006550D0">
        <w:rPr>
          <w:rFonts w:cstheme="minorHAnsi"/>
          <w:bCs/>
          <w:sz w:val="18"/>
          <w:szCs w:val="18"/>
        </w:rPr>
        <w:t xml:space="preserve"> </w:t>
      </w:r>
      <w:r w:rsidRPr="006550D0">
        <w:rPr>
          <w:rFonts w:cstheme="minorHAnsi"/>
          <w:bCs/>
          <w:sz w:val="18"/>
          <w:szCs w:val="18"/>
        </w:rPr>
        <w:t xml:space="preserve">and he shall redeem Israel from all their sins. </w:t>
      </w:r>
      <w:r w:rsidRPr="006550D0">
        <w:rPr>
          <w:rFonts w:cstheme="minorHAnsi"/>
          <w:b/>
          <w:sz w:val="18"/>
          <w:szCs w:val="18"/>
        </w:rPr>
        <w:t>R</w:t>
      </w:r>
    </w:p>
    <w:p w14:paraId="209FC508" w14:textId="77777777" w:rsidR="007F1116" w:rsidRPr="006550D0" w:rsidRDefault="007F1116" w:rsidP="00221C75">
      <w:pPr>
        <w:pStyle w:val="NoSpacing"/>
        <w:jc w:val="both"/>
        <w:rPr>
          <w:rFonts w:cstheme="minorHAnsi"/>
          <w:b/>
          <w:sz w:val="18"/>
          <w:szCs w:val="18"/>
        </w:rPr>
      </w:pPr>
    </w:p>
    <w:p w14:paraId="5EBF0E5D" w14:textId="20A865F5" w:rsidR="0084216A" w:rsidRPr="006550D0" w:rsidRDefault="00D651A5" w:rsidP="00221C75">
      <w:pPr>
        <w:pStyle w:val="NoSpacing"/>
        <w:jc w:val="both"/>
        <w:rPr>
          <w:rFonts w:eastAsia="Lucida Sans Unicode" w:cstheme="minorHAnsi"/>
          <w:kern w:val="1"/>
          <w:sz w:val="18"/>
          <w:szCs w:val="18"/>
        </w:rPr>
      </w:pPr>
      <w:r w:rsidRPr="006550D0">
        <w:rPr>
          <w:rFonts w:cstheme="minorHAnsi"/>
          <w:b/>
          <w:sz w:val="18"/>
          <w:szCs w:val="18"/>
        </w:rPr>
        <w:t xml:space="preserve">SECOND READING </w:t>
      </w:r>
      <w:r w:rsidR="00042AC9" w:rsidRPr="006550D0">
        <w:rPr>
          <w:rFonts w:eastAsia="Lucida Sans Unicode" w:cstheme="minorHAnsi"/>
          <w:kern w:val="1"/>
          <w:sz w:val="18"/>
          <w:szCs w:val="18"/>
        </w:rPr>
        <w:t>Romans 8: 6-11</w:t>
      </w:r>
    </w:p>
    <w:p w14:paraId="615E6182" w14:textId="4CC910D9" w:rsidR="00D651A5" w:rsidRPr="006550D0" w:rsidRDefault="00D651A5" w:rsidP="00221C75">
      <w:pPr>
        <w:pStyle w:val="NoSpacing"/>
        <w:jc w:val="both"/>
        <w:rPr>
          <w:rFonts w:cstheme="minorHAnsi"/>
          <w:sz w:val="18"/>
          <w:szCs w:val="18"/>
          <w:u w:val="single"/>
        </w:rPr>
      </w:pPr>
      <w:r w:rsidRPr="006550D0">
        <w:rPr>
          <w:rFonts w:cstheme="minorHAnsi"/>
          <w:sz w:val="18"/>
          <w:szCs w:val="18"/>
          <w:u w:val="single"/>
        </w:rPr>
        <w:t xml:space="preserve">A reading from </w:t>
      </w:r>
      <w:r w:rsidR="0027478F" w:rsidRPr="006550D0">
        <w:rPr>
          <w:rFonts w:cstheme="minorHAnsi"/>
          <w:sz w:val="18"/>
          <w:szCs w:val="18"/>
          <w:u w:val="single"/>
        </w:rPr>
        <w:t xml:space="preserve">the book of </w:t>
      </w:r>
      <w:r w:rsidR="0058032E" w:rsidRPr="006550D0">
        <w:rPr>
          <w:rFonts w:cstheme="minorHAnsi"/>
          <w:sz w:val="18"/>
          <w:szCs w:val="18"/>
          <w:u w:val="single"/>
        </w:rPr>
        <w:t>Paul to the Romans</w:t>
      </w:r>
    </w:p>
    <w:p w14:paraId="3EECE02E" w14:textId="3005B2DF" w:rsidR="0058032E" w:rsidRPr="006550D0" w:rsidRDefault="0058032E" w:rsidP="0058032E">
      <w:pPr>
        <w:pStyle w:val="NoSpacing"/>
        <w:jc w:val="both"/>
        <w:rPr>
          <w:rFonts w:cstheme="minorHAnsi"/>
          <w:sz w:val="18"/>
          <w:szCs w:val="18"/>
        </w:rPr>
      </w:pPr>
      <w:r w:rsidRPr="006550D0">
        <w:rPr>
          <w:rFonts w:cstheme="minorHAnsi"/>
          <w:sz w:val="18"/>
          <w:szCs w:val="18"/>
        </w:rPr>
        <w:t>To set the mind on the flesh is death,</w:t>
      </w:r>
      <w:r w:rsidR="00217FFE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but to set the mind on the Spirit is life and peace.</w:t>
      </w:r>
      <w:r w:rsidR="00217FFE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 xml:space="preserve">For this </w:t>
      </w:r>
      <w:proofErr w:type="gramStart"/>
      <w:r w:rsidRPr="006550D0">
        <w:rPr>
          <w:rFonts w:cstheme="minorHAnsi"/>
          <w:sz w:val="18"/>
          <w:szCs w:val="18"/>
        </w:rPr>
        <w:t>reason</w:t>
      </w:r>
      <w:proofErr w:type="gramEnd"/>
      <w:r w:rsidRPr="006550D0">
        <w:rPr>
          <w:rFonts w:cstheme="minorHAnsi"/>
          <w:sz w:val="18"/>
          <w:szCs w:val="18"/>
        </w:rPr>
        <w:t xml:space="preserve"> the mind that is set on the flesh is hostile to God;</w:t>
      </w:r>
      <w:r w:rsidR="00217FFE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it does not submit to God’s law –</w:t>
      </w:r>
      <w:r w:rsidR="00217FFE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indeed it cannot,</w:t>
      </w:r>
      <w:r w:rsidR="00217FFE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and those who are in the</w:t>
      </w:r>
      <w:r w:rsidR="00217FFE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flesh cannot please God.</w:t>
      </w:r>
      <w:r w:rsidR="00217FFE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But you are not in the flesh;</w:t>
      </w:r>
      <w:r w:rsidR="00217FFE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you are in the Spirit,</w:t>
      </w:r>
      <w:r w:rsidR="00217FFE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since the Spirit</w:t>
      </w:r>
      <w:r w:rsidR="00217FFE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of God dwells in you.</w:t>
      </w:r>
      <w:r w:rsidR="00217FFE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Anyone who does not have the Spirit</w:t>
      </w:r>
      <w:r w:rsidR="00217FFE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of Christ does not belong to him.</w:t>
      </w:r>
      <w:r w:rsidR="00217FFE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But if Christ is in you,</w:t>
      </w:r>
      <w:r w:rsidR="00217FFE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though the body is</w:t>
      </w:r>
      <w:r w:rsidR="00217FFE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dead because of sin, the Spirit is life because of righteousness.</w:t>
      </w:r>
      <w:r w:rsidR="00217FFE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If the Spirit of him who raised Jesus from the dead dwells in you, he who raised Christ</w:t>
      </w:r>
      <w:r w:rsidR="00217FFE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from the dead</w:t>
      </w:r>
      <w:r w:rsidR="00217FFE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will give life to your mortal bodies also</w:t>
      </w:r>
      <w:r w:rsidR="00217FFE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through his Spirit that dwells in you.</w:t>
      </w:r>
    </w:p>
    <w:p w14:paraId="216E946D" w14:textId="77777777" w:rsidR="0027478F" w:rsidRPr="006550D0" w:rsidRDefault="0027478F" w:rsidP="00221C75">
      <w:pPr>
        <w:pStyle w:val="NoSpacing"/>
        <w:jc w:val="both"/>
        <w:rPr>
          <w:rFonts w:cstheme="minorHAnsi"/>
          <w:sz w:val="18"/>
          <w:szCs w:val="18"/>
        </w:rPr>
      </w:pPr>
    </w:p>
    <w:p w14:paraId="0DA6B3DF" w14:textId="33FD05E9" w:rsidR="00D651A5" w:rsidRPr="006550D0" w:rsidRDefault="00D651A5" w:rsidP="00221C75">
      <w:pPr>
        <w:pStyle w:val="NoSpacing"/>
        <w:jc w:val="both"/>
        <w:rPr>
          <w:rFonts w:cstheme="minorHAnsi"/>
          <w:b/>
          <w:sz w:val="18"/>
          <w:szCs w:val="18"/>
        </w:rPr>
      </w:pPr>
      <w:r w:rsidRPr="006550D0">
        <w:rPr>
          <w:rFonts w:cstheme="minorHAnsi"/>
          <w:b/>
          <w:sz w:val="18"/>
          <w:szCs w:val="18"/>
        </w:rPr>
        <w:t xml:space="preserve">GOSPEL </w:t>
      </w:r>
      <w:r w:rsidR="00042AC9" w:rsidRPr="006550D0">
        <w:rPr>
          <w:rFonts w:cstheme="minorHAnsi"/>
          <w:sz w:val="18"/>
          <w:szCs w:val="18"/>
        </w:rPr>
        <w:t>John 11: 1-45</w:t>
      </w:r>
    </w:p>
    <w:p w14:paraId="2B0B84DF" w14:textId="2DE293EB" w:rsidR="0085755A" w:rsidRPr="006550D0" w:rsidRDefault="00D651A5" w:rsidP="006550D0">
      <w:pPr>
        <w:pStyle w:val="NoSpacing"/>
        <w:rPr>
          <w:rFonts w:cstheme="minorHAnsi"/>
          <w:sz w:val="18"/>
          <w:szCs w:val="18"/>
        </w:rPr>
      </w:pPr>
      <w:r w:rsidRPr="006550D0">
        <w:rPr>
          <w:rFonts w:cstheme="minorHAnsi"/>
          <w:sz w:val="18"/>
          <w:szCs w:val="18"/>
        </w:rPr>
        <w:t>Hear the gospel of our Lor</w:t>
      </w:r>
      <w:r w:rsidR="00610817" w:rsidRPr="006550D0">
        <w:rPr>
          <w:rFonts w:cstheme="minorHAnsi"/>
          <w:sz w:val="18"/>
          <w:szCs w:val="18"/>
        </w:rPr>
        <w:t xml:space="preserve">d Jesus Christ according to </w:t>
      </w:r>
      <w:r w:rsidR="00042AC9" w:rsidRPr="006550D0">
        <w:rPr>
          <w:rFonts w:cstheme="minorHAnsi"/>
          <w:sz w:val="18"/>
          <w:szCs w:val="18"/>
        </w:rPr>
        <w:t>John</w:t>
      </w:r>
      <w:r w:rsidRPr="006550D0">
        <w:rPr>
          <w:rFonts w:cstheme="minorHAnsi"/>
          <w:sz w:val="18"/>
          <w:szCs w:val="18"/>
        </w:rPr>
        <w:t>.</w:t>
      </w:r>
      <w:r w:rsidR="006550D0">
        <w:rPr>
          <w:rFonts w:cstheme="minorHAnsi"/>
          <w:sz w:val="18"/>
          <w:szCs w:val="18"/>
        </w:rPr>
        <w:t xml:space="preserve">          </w:t>
      </w:r>
      <w:r w:rsidR="0085755A" w:rsidRPr="006550D0">
        <w:rPr>
          <w:rFonts w:eastAsia="Times New Roman" w:cstheme="minorHAnsi"/>
          <w:b/>
          <w:bCs/>
          <w:color w:val="000000"/>
          <w:sz w:val="18"/>
          <w:szCs w:val="18"/>
        </w:rPr>
        <w:t>Glory to you O Lord.</w:t>
      </w:r>
    </w:p>
    <w:p w14:paraId="08972656" w14:textId="77777777" w:rsidR="007F1116" w:rsidRPr="006550D0" w:rsidRDefault="007F1116" w:rsidP="005D16E9">
      <w:pPr>
        <w:pStyle w:val="NoSpacing"/>
        <w:jc w:val="both"/>
        <w:rPr>
          <w:rFonts w:cstheme="minorHAnsi"/>
          <w:sz w:val="18"/>
          <w:szCs w:val="18"/>
        </w:rPr>
      </w:pPr>
    </w:p>
    <w:p w14:paraId="0CE392D8" w14:textId="79649560" w:rsidR="00BA70CE" w:rsidRPr="006550D0" w:rsidRDefault="00BA70CE" w:rsidP="00BA70CE">
      <w:pPr>
        <w:pStyle w:val="NoSpacing"/>
        <w:jc w:val="both"/>
        <w:rPr>
          <w:rFonts w:cstheme="minorHAnsi"/>
          <w:sz w:val="18"/>
          <w:szCs w:val="18"/>
        </w:rPr>
      </w:pPr>
      <w:r w:rsidRPr="006550D0">
        <w:rPr>
          <w:rFonts w:cstheme="minorHAnsi"/>
          <w:sz w:val="18"/>
          <w:szCs w:val="18"/>
        </w:rPr>
        <w:t>A certain man was ill,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Lazarus of Bethany, the village of Mary and her sister Martha.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Mary was the one who anointed the Lord with perfume and wiped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his feet with her hair;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her brother Lazarus was ill.</w:t>
      </w:r>
      <w:r w:rsidR="00DB25FB" w:rsidRPr="006550D0">
        <w:rPr>
          <w:rFonts w:cstheme="minorHAnsi"/>
          <w:sz w:val="18"/>
          <w:szCs w:val="18"/>
        </w:rPr>
        <w:t xml:space="preserve"> </w:t>
      </w:r>
      <w:proofErr w:type="gramStart"/>
      <w:r w:rsidRPr="006550D0">
        <w:rPr>
          <w:rFonts w:cstheme="minorHAnsi"/>
          <w:sz w:val="18"/>
          <w:szCs w:val="18"/>
        </w:rPr>
        <w:t>So</w:t>
      </w:r>
      <w:proofErr w:type="gramEnd"/>
      <w:r w:rsidRPr="006550D0">
        <w:rPr>
          <w:rFonts w:cstheme="minorHAnsi"/>
          <w:sz w:val="18"/>
          <w:szCs w:val="18"/>
        </w:rPr>
        <w:t xml:space="preserve"> the sisters sent a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message to Jesus, ‘Lord, he whom you love is ill.’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But when Jesus heard it,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he said,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‘This illness does not lead to death;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rather it is for God’s glory,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so that the Son of God may be glorified through it.’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Accordingly, though Jesus loved Martha and her sister and Lazarus,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after having heard that Lazarus was ill,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he stayed two days longer in the place where he was.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Then after this he said to the disciples, ‘Let us go to Judea again.’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The disciples said to him,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‘Rabbi, the Jews were just now trying to stone you, and are you going there again?’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Jesus answered,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‘Are there not twelve hours of daylight?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Those who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walk during the day do not stumble, because they see the light of this world.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But those who walk at night stumble, because the light is not in them.’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After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saying this, he told them,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‘Our friend Lazarus has fallen asleep, but I am going there to awaken him.’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The disciples said to him,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‘Lord, if he has fallen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asleep, he will be all right.’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Jesus, however, had been speaking about his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death, but they thought that he was referring merely to sleep.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Then Jesus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told them plainly, ‘Lazarus is dead.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For your sake I am glad I was not there,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so that you may believe.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But let us go to him.’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Thomas, who was called the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Twin,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said to his fellow-disciples,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‘Let us also go, that we may die with him.’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When Jesus arrived,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he found that Lazarus had already been in the tomb four days.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Now Bethany was near Jerusalem, some two miles away,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and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many of the Jews had come to Martha and Mary to console them about their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brother.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When Martha heard that Jesus was coming, she went and met him,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while Mary stayed at home.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Martha said to Jesus,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‘Lord, if you had been here, my brother would not have died.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But even now I know that God will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give you whatever you ask of him.’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Jesus said to her, ‘Your brother will rise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again.’</w:t>
      </w:r>
      <w:r w:rsidR="00DB25FB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Martha said to him,</w:t>
      </w:r>
      <w:r w:rsidR="00040E3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‘I know that he will rise again in the resurrection</w:t>
      </w:r>
      <w:r w:rsidR="00040E3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on the last day.’</w:t>
      </w:r>
      <w:r w:rsidR="00040E3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Jesus said to her, ‘I am the resurrection and the life. Those</w:t>
      </w:r>
      <w:r w:rsidR="00040E3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who believe in me,</w:t>
      </w:r>
      <w:r w:rsidR="00040E3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even though they die, will live,</w:t>
      </w:r>
      <w:r w:rsidR="00040E3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and everyone who lives and believes in me will never die. Do you believe this?’</w:t>
      </w:r>
      <w:r w:rsidR="00040E3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She said to him,</w:t>
      </w:r>
      <w:r w:rsidR="00040E3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‘Yes, Lord, I believe that you are the Messiah, the Son of God, the one coming into the world.’</w:t>
      </w:r>
      <w:r w:rsidR="00040E3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When she had said this, she went back and called her sister</w:t>
      </w:r>
      <w:r w:rsidR="00040E3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Mary, and told her privately,</w:t>
      </w:r>
      <w:r w:rsidR="00040E3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‘The Teacher is here and is calling for you.’</w:t>
      </w:r>
      <w:r w:rsidR="00040E3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And</w:t>
      </w:r>
      <w:r w:rsidR="00040E3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when she heard it, she got up quickly and went to him.</w:t>
      </w:r>
      <w:r w:rsidR="00040E3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Now Jesus had not</w:t>
      </w:r>
      <w:r w:rsidR="00040E3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 xml:space="preserve">yet come to the </w:t>
      </w:r>
      <w:proofErr w:type="gramStart"/>
      <w:r w:rsidRPr="006550D0">
        <w:rPr>
          <w:rFonts w:cstheme="minorHAnsi"/>
          <w:sz w:val="18"/>
          <w:szCs w:val="18"/>
        </w:rPr>
        <w:t>village,</w:t>
      </w:r>
      <w:r w:rsidR="00040E3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but</w:t>
      </w:r>
      <w:proofErr w:type="gramEnd"/>
      <w:r w:rsidRPr="006550D0">
        <w:rPr>
          <w:rFonts w:cstheme="minorHAnsi"/>
          <w:sz w:val="18"/>
          <w:szCs w:val="18"/>
        </w:rPr>
        <w:t xml:space="preserve"> was still at the place where Martha had met him.</w:t>
      </w:r>
      <w:r w:rsidR="00040E3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The Jews who were with her in the house, consoling her, saw Mary get up</w:t>
      </w:r>
      <w:r w:rsidR="00040E3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quickly and go out.</w:t>
      </w:r>
      <w:r w:rsidR="00040E3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They followed her because they thought</w:t>
      </w:r>
      <w:r w:rsidR="00040E3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that she was</w:t>
      </w:r>
      <w:r w:rsidR="00040E3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going to the tomb to weep there.</w:t>
      </w:r>
      <w:r w:rsidR="00040E3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When Mary came where Jesus was and</w:t>
      </w:r>
      <w:r w:rsidR="00040E3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saw him,</w:t>
      </w:r>
      <w:r w:rsidR="00040E3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she knelt at his feet and said to him,</w:t>
      </w:r>
      <w:r w:rsidR="00040E3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‘Lord, if you had been here, my brother would not have died.’</w:t>
      </w:r>
      <w:r w:rsidR="00040E3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When Jesus saw her weeping,</w:t>
      </w:r>
      <w:r w:rsid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and the Jews who came with her also weeping,</w:t>
      </w:r>
      <w:r w:rsidR="00040E3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he was greatly disturbed in</w:t>
      </w:r>
      <w:r w:rsidR="00040E3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spirit and deeply moved.</w:t>
      </w:r>
      <w:r w:rsidR="00040E3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He said, ‘Where have you laid him?’ They said to him, ‘Lord, come and see.’</w:t>
      </w:r>
      <w:r w:rsidR="00040E3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Jesus began to weep.</w:t>
      </w:r>
      <w:r w:rsidR="00040E39" w:rsidRPr="006550D0">
        <w:rPr>
          <w:rFonts w:cstheme="minorHAnsi"/>
          <w:sz w:val="18"/>
          <w:szCs w:val="18"/>
        </w:rPr>
        <w:t xml:space="preserve"> </w:t>
      </w:r>
      <w:proofErr w:type="gramStart"/>
      <w:r w:rsidRPr="006550D0">
        <w:rPr>
          <w:rFonts w:cstheme="minorHAnsi"/>
          <w:sz w:val="18"/>
          <w:szCs w:val="18"/>
        </w:rPr>
        <w:t>So</w:t>
      </w:r>
      <w:proofErr w:type="gramEnd"/>
      <w:r w:rsidRPr="006550D0">
        <w:rPr>
          <w:rFonts w:cstheme="minorHAnsi"/>
          <w:sz w:val="18"/>
          <w:szCs w:val="18"/>
        </w:rPr>
        <w:t xml:space="preserve"> the Jews said, ‘See how</w:t>
      </w:r>
      <w:r w:rsidR="00040E3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he loved him!’</w:t>
      </w:r>
      <w:r w:rsidR="00040E3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But some of them said,</w:t>
      </w:r>
      <w:r w:rsidR="00040E3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‘Could not he who opened the eyes of the blind man have kept this man from dying?’</w:t>
      </w:r>
      <w:r w:rsidR="00040E3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Then Jesus, again greatly</w:t>
      </w:r>
      <w:r w:rsidR="00040E3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disturbed, came to the tomb. It was a cave, and a stone was lying against it.</w:t>
      </w:r>
      <w:r w:rsidR="00040E3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Jesus said, ‘Take away the stone.’</w:t>
      </w:r>
      <w:r w:rsidR="00780B4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Martha, the sister of the dead man, said</w:t>
      </w:r>
      <w:r w:rsidR="00780B4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to him, ‘Lord, already there is a stench</w:t>
      </w:r>
      <w:r w:rsidR="00780B4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because he has been dead four days.’</w:t>
      </w:r>
      <w:r w:rsidR="00780B4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Jesus said to her,</w:t>
      </w:r>
      <w:r w:rsidR="00780B4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‘Did I not tell you that if you believed, you would see the glory of God?’</w:t>
      </w:r>
      <w:r w:rsidR="00780B49" w:rsidRPr="006550D0">
        <w:rPr>
          <w:rFonts w:cstheme="minorHAnsi"/>
          <w:sz w:val="18"/>
          <w:szCs w:val="18"/>
        </w:rPr>
        <w:t xml:space="preserve"> </w:t>
      </w:r>
      <w:proofErr w:type="gramStart"/>
      <w:r w:rsidRPr="006550D0">
        <w:rPr>
          <w:rFonts w:cstheme="minorHAnsi"/>
          <w:sz w:val="18"/>
          <w:szCs w:val="18"/>
        </w:rPr>
        <w:t>So</w:t>
      </w:r>
      <w:proofErr w:type="gramEnd"/>
      <w:r w:rsidRPr="006550D0">
        <w:rPr>
          <w:rFonts w:cstheme="minorHAnsi"/>
          <w:sz w:val="18"/>
          <w:szCs w:val="18"/>
        </w:rPr>
        <w:t xml:space="preserve"> they took away the stone.</w:t>
      </w:r>
      <w:r w:rsidR="00780B4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And Jesus looked upwards and</w:t>
      </w:r>
      <w:r w:rsidR="00780B4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said, ‘Father, I thank you for having heard me.</w:t>
      </w:r>
      <w:r w:rsidR="00780B4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I knew that you always hear</w:t>
      </w:r>
      <w:r w:rsidR="00780B4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me,</w:t>
      </w:r>
      <w:r w:rsidR="00780B4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but I have said this for the sake of the crowd standing here, so that they</w:t>
      </w:r>
      <w:r w:rsidR="00780B4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may believe that you sent me.’</w:t>
      </w:r>
      <w:r w:rsidR="00780B4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When he had said this, he cried with a loud</w:t>
      </w:r>
      <w:r w:rsidR="00780B4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voice, ‘Lazarus, come out!’</w:t>
      </w:r>
      <w:r w:rsidR="00780B49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The dead man came out,</w:t>
      </w:r>
      <w:r w:rsidR="006550D0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his hands and feet</w:t>
      </w:r>
      <w:r w:rsidR="006550D0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bound with strips of cloth, and his face wrapped in a cloth.</w:t>
      </w:r>
      <w:r w:rsidR="006550D0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Jesus said to them, ‘Unbind him, and let him go.’</w:t>
      </w:r>
      <w:r w:rsidR="006550D0" w:rsidRPr="006550D0">
        <w:rPr>
          <w:rFonts w:cstheme="minorHAnsi"/>
          <w:sz w:val="18"/>
          <w:szCs w:val="18"/>
        </w:rPr>
        <w:t xml:space="preserve"> </w:t>
      </w:r>
      <w:r w:rsidRPr="006550D0">
        <w:rPr>
          <w:rFonts w:cstheme="minorHAnsi"/>
          <w:sz w:val="18"/>
          <w:szCs w:val="18"/>
        </w:rPr>
        <w:t>Many of the Jews therefore, who had come with Mary and had seen what Jesus did, believed in him.</w:t>
      </w:r>
    </w:p>
    <w:p w14:paraId="047F4E68" w14:textId="77777777" w:rsidR="0027478F" w:rsidRPr="006550D0" w:rsidRDefault="0027478F" w:rsidP="00221C75">
      <w:pPr>
        <w:pStyle w:val="NoSpacing"/>
        <w:jc w:val="both"/>
        <w:rPr>
          <w:rFonts w:cstheme="minorHAnsi"/>
          <w:sz w:val="18"/>
          <w:szCs w:val="18"/>
        </w:rPr>
      </w:pPr>
    </w:p>
    <w:p w14:paraId="280B32A0" w14:textId="6A12A8AF" w:rsidR="00227E28" w:rsidRPr="006550D0" w:rsidRDefault="00227E28" w:rsidP="006550D0">
      <w:pPr>
        <w:pStyle w:val="NoSpacing"/>
        <w:jc w:val="center"/>
        <w:rPr>
          <w:rFonts w:cstheme="minorHAnsi"/>
          <w:sz w:val="18"/>
          <w:szCs w:val="18"/>
        </w:rPr>
      </w:pPr>
      <w:bookmarkStart w:id="0" w:name="_GoBack"/>
      <w:r w:rsidRPr="006550D0">
        <w:rPr>
          <w:rFonts w:cstheme="minorHAnsi"/>
          <w:sz w:val="18"/>
          <w:szCs w:val="18"/>
        </w:rPr>
        <w:t>This is the Gospel of the Lord.</w:t>
      </w:r>
      <w:r w:rsidR="006550D0">
        <w:rPr>
          <w:rFonts w:cstheme="minorHAnsi"/>
          <w:sz w:val="18"/>
          <w:szCs w:val="18"/>
        </w:rPr>
        <w:t xml:space="preserve">          </w:t>
      </w:r>
      <w:r w:rsidRPr="006550D0">
        <w:rPr>
          <w:rFonts w:cstheme="minorHAnsi"/>
          <w:b/>
          <w:sz w:val="18"/>
          <w:szCs w:val="18"/>
        </w:rPr>
        <w:t>Praise to you, O Christ.</w:t>
      </w:r>
      <w:bookmarkEnd w:id="0"/>
    </w:p>
    <w:sectPr w:rsidR="00227E28" w:rsidRPr="006550D0" w:rsidSect="00D651A5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0A0152"/>
    <w:multiLevelType w:val="multilevel"/>
    <w:tmpl w:val="BFA21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5E9D"/>
    <w:multiLevelType w:val="multilevel"/>
    <w:tmpl w:val="D05A8D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265702D"/>
    <w:multiLevelType w:val="multilevel"/>
    <w:tmpl w:val="6046F2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A1E2207"/>
    <w:multiLevelType w:val="multilevel"/>
    <w:tmpl w:val="536E1C7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1A5"/>
    <w:rsid w:val="00040E39"/>
    <w:rsid w:val="00042AC9"/>
    <w:rsid w:val="00136822"/>
    <w:rsid w:val="00151A43"/>
    <w:rsid w:val="00197F4A"/>
    <w:rsid w:val="0020614E"/>
    <w:rsid w:val="002128F5"/>
    <w:rsid w:val="00217FFE"/>
    <w:rsid w:val="00221C75"/>
    <w:rsid w:val="00227E28"/>
    <w:rsid w:val="0027478F"/>
    <w:rsid w:val="002D4D7D"/>
    <w:rsid w:val="0034022C"/>
    <w:rsid w:val="00426CC4"/>
    <w:rsid w:val="0045530F"/>
    <w:rsid w:val="0050155D"/>
    <w:rsid w:val="00512796"/>
    <w:rsid w:val="0058032E"/>
    <w:rsid w:val="005A7F47"/>
    <w:rsid w:val="005D16E9"/>
    <w:rsid w:val="00610817"/>
    <w:rsid w:val="006550D0"/>
    <w:rsid w:val="00696C09"/>
    <w:rsid w:val="0071088E"/>
    <w:rsid w:val="00751A5B"/>
    <w:rsid w:val="00780B49"/>
    <w:rsid w:val="007D3738"/>
    <w:rsid w:val="007F1116"/>
    <w:rsid w:val="00811BBF"/>
    <w:rsid w:val="0084216A"/>
    <w:rsid w:val="0085755A"/>
    <w:rsid w:val="008943A4"/>
    <w:rsid w:val="00903E93"/>
    <w:rsid w:val="00932E68"/>
    <w:rsid w:val="00A0054C"/>
    <w:rsid w:val="00A73E49"/>
    <w:rsid w:val="00AA26BF"/>
    <w:rsid w:val="00AF006C"/>
    <w:rsid w:val="00B510AD"/>
    <w:rsid w:val="00BA70CE"/>
    <w:rsid w:val="00BD0E62"/>
    <w:rsid w:val="00BE345A"/>
    <w:rsid w:val="00BF125B"/>
    <w:rsid w:val="00C40BA1"/>
    <w:rsid w:val="00D20BFC"/>
    <w:rsid w:val="00D322A7"/>
    <w:rsid w:val="00D53816"/>
    <w:rsid w:val="00D54C11"/>
    <w:rsid w:val="00D651A5"/>
    <w:rsid w:val="00DB25FB"/>
    <w:rsid w:val="00DD35BA"/>
    <w:rsid w:val="00F2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D8A998"/>
  <w15:chartTrackingRefBased/>
  <w15:docId w15:val="{0CCE4C4B-8350-44FE-A87F-9268E9638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651A5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197F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739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717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57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5750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4661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49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0362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0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453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393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761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37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74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5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33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70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814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259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67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59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756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2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827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49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904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02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3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30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881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23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277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676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93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805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6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621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55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2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88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1191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 Ingham</dc:creator>
  <cp:keywords/>
  <dc:description/>
  <cp:lastModifiedBy>Steve Mann</cp:lastModifiedBy>
  <cp:revision>14</cp:revision>
  <cp:lastPrinted>2020-02-21T13:17:00Z</cp:lastPrinted>
  <dcterms:created xsi:type="dcterms:W3CDTF">2020-02-21T13:18:00Z</dcterms:created>
  <dcterms:modified xsi:type="dcterms:W3CDTF">2020-02-21T17:11:00Z</dcterms:modified>
</cp:coreProperties>
</file>