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AA74C" w14:textId="3125969A" w:rsidR="00D651A5" w:rsidRPr="007F1116" w:rsidRDefault="00D651A5" w:rsidP="00221C75">
      <w:pPr>
        <w:pStyle w:val="NoSpacing"/>
        <w:jc w:val="both"/>
        <w:rPr>
          <w:rFonts w:cstheme="minorHAnsi"/>
          <w:b/>
          <w:sz w:val="24"/>
          <w:szCs w:val="24"/>
        </w:rPr>
      </w:pPr>
      <w:r w:rsidRPr="007F1116">
        <w:rPr>
          <w:rFonts w:cstheme="minorHAnsi"/>
          <w:b/>
          <w:sz w:val="24"/>
          <w:szCs w:val="24"/>
        </w:rPr>
        <w:t xml:space="preserve">FIRST READING </w:t>
      </w:r>
      <w:r w:rsidR="0006319B">
        <w:rPr>
          <w:rFonts w:cstheme="minorHAnsi"/>
          <w:sz w:val="24"/>
          <w:szCs w:val="24"/>
        </w:rPr>
        <w:t>Genesis 12: 1-4a</w:t>
      </w:r>
    </w:p>
    <w:p w14:paraId="105100F4" w14:textId="6CF1960A" w:rsidR="00D651A5" w:rsidRPr="007F1116" w:rsidRDefault="00D651A5" w:rsidP="00221C75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7F1116">
        <w:rPr>
          <w:rFonts w:cstheme="minorHAnsi"/>
          <w:sz w:val="24"/>
          <w:szCs w:val="24"/>
          <w:u w:val="single"/>
        </w:rPr>
        <w:t xml:space="preserve">A reading from the book of </w:t>
      </w:r>
      <w:r w:rsidR="0006319B">
        <w:rPr>
          <w:rFonts w:cstheme="minorHAnsi"/>
          <w:sz w:val="24"/>
          <w:szCs w:val="24"/>
          <w:u w:val="single"/>
        </w:rPr>
        <w:t>Genesis</w:t>
      </w:r>
    </w:p>
    <w:p w14:paraId="213836DB" w14:textId="6905BB56" w:rsidR="007F1116" w:rsidRDefault="007F1116" w:rsidP="00221C75">
      <w:pPr>
        <w:pStyle w:val="NoSpacing"/>
        <w:jc w:val="both"/>
        <w:rPr>
          <w:rFonts w:cstheme="minorHAnsi"/>
          <w:bCs/>
          <w:sz w:val="24"/>
          <w:szCs w:val="24"/>
        </w:rPr>
      </w:pPr>
    </w:p>
    <w:p w14:paraId="1BF0BE37" w14:textId="1804AB89" w:rsidR="0027478F" w:rsidRPr="00EE1FE6" w:rsidRDefault="004B410D" w:rsidP="00286BF4">
      <w:pPr>
        <w:pStyle w:val="NoSpacing"/>
        <w:jc w:val="both"/>
        <w:rPr>
          <w:rFonts w:cstheme="minorHAnsi"/>
          <w:bCs/>
        </w:rPr>
      </w:pPr>
      <w:r w:rsidRPr="004B410D">
        <w:rPr>
          <w:rFonts w:cstheme="minorHAnsi"/>
          <w:bCs/>
        </w:rPr>
        <w:t>The Lord said t</w:t>
      </w:r>
      <w:bookmarkStart w:id="0" w:name="_GoBack"/>
      <w:bookmarkEnd w:id="0"/>
      <w:r w:rsidRPr="004B410D">
        <w:rPr>
          <w:rFonts w:cstheme="minorHAnsi"/>
          <w:bCs/>
        </w:rPr>
        <w:t>o Abram, “Leave your country, your relatives, and your</w:t>
      </w:r>
      <w:r w:rsidRPr="00EE1FE6">
        <w:rPr>
          <w:rFonts w:cstheme="minorHAnsi"/>
          <w:bCs/>
        </w:rPr>
        <w:t xml:space="preserve"> </w:t>
      </w:r>
      <w:r w:rsidRPr="004B410D">
        <w:rPr>
          <w:rFonts w:cstheme="minorHAnsi"/>
          <w:bCs/>
        </w:rPr>
        <w:t>father's home, and go to a land that I am going to show you.</w:t>
      </w:r>
      <w:r w:rsidRPr="00EE1FE6">
        <w:rPr>
          <w:rFonts w:cstheme="minorHAnsi"/>
          <w:bCs/>
        </w:rPr>
        <w:t xml:space="preserve"> </w:t>
      </w:r>
      <w:r w:rsidRPr="004B410D">
        <w:rPr>
          <w:rFonts w:cstheme="minorHAnsi"/>
          <w:bCs/>
        </w:rPr>
        <w:t>I will give you</w:t>
      </w:r>
      <w:r w:rsidRPr="00EE1FE6">
        <w:rPr>
          <w:rFonts w:cstheme="minorHAnsi"/>
          <w:bCs/>
        </w:rPr>
        <w:t xml:space="preserve"> </w:t>
      </w:r>
      <w:r w:rsidRPr="004B410D">
        <w:rPr>
          <w:rFonts w:cstheme="minorHAnsi"/>
          <w:bCs/>
        </w:rPr>
        <w:t>many descendants, and they will become a great nation. I will bless you and</w:t>
      </w:r>
      <w:r w:rsidRPr="00EE1FE6">
        <w:rPr>
          <w:rFonts w:cstheme="minorHAnsi"/>
          <w:bCs/>
        </w:rPr>
        <w:t xml:space="preserve"> </w:t>
      </w:r>
      <w:r w:rsidRPr="004B410D">
        <w:rPr>
          <w:rFonts w:cstheme="minorHAnsi"/>
          <w:bCs/>
        </w:rPr>
        <w:t>make your name famous, so that you will be a blessing.</w:t>
      </w:r>
      <w:r w:rsidRPr="00EE1FE6">
        <w:rPr>
          <w:rFonts w:cstheme="minorHAnsi"/>
          <w:bCs/>
        </w:rPr>
        <w:t xml:space="preserve"> </w:t>
      </w:r>
      <w:r w:rsidRPr="004B410D">
        <w:rPr>
          <w:rFonts w:cstheme="minorHAnsi"/>
          <w:bCs/>
        </w:rPr>
        <w:t>I will bless those</w:t>
      </w:r>
      <w:r w:rsidRPr="00EE1FE6">
        <w:rPr>
          <w:rFonts w:cstheme="minorHAnsi"/>
          <w:bCs/>
        </w:rPr>
        <w:t xml:space="preserve"> </w:t>
      </w:r>
      <w:r w:rsidRPr="004B410D">
        <w:rPr>
          <w:rFonts w:cstheme="minorHAnsi"/>
          <w:bCs/>
        </w:rPr>
        <w:t>who bless you,</w:t>
      </w:r>
      <w:r w:rsidRPr="00EE1FE6">
        <w:rPr>
          <w:rFonts w:cstheme="minorHAnsi"/>
          <w:bCs/>
        </w:rPr>
        <w:t xml:space="preserve"> </w:t>
      </w:r>
      <w:r w:rsidRPr="004B410D">
        <w:rPr>
          <w:rFonts w:cstheme="minorHAnsi"/>
          <w:bCs/>
        </w:rPr>
        <w:t>But I will curse those who curse you.</w:t>
      </w:r>
      <w:r w:rsidRPr="00EE1FE6">
        <w:rPr>
          <w:rFonts w:cstheme="minorHAnsi"/>
          <w:bCs/>
        </w:rPr>
        <w:t xml:space="preserve"> </w:t>
      </w:r>
      <w:r w:rsidRPr="004B410D">
        <w:rPr>
          <w:rFonts w:cstheme="minorHAnsi"/>
          <w:bCs/>
        </w:rPr>
        <w:t>And through you I will bless all the nations.</w:t>
      </w:r>
      <w:r w:rsidRPr="00EE1FE6">
        <w:rPr>
          <w:rFonts w:cstheme="minorHAnsi"/>
          <w:bCs/>
        </w:rPr>
        <w:t xml:space="preserve">” </w:t>
      </w:r>
      <w:r w:rsidRPr="004B410D">
        <w:rPr>
          <w:rFonts w:cstheme="minorHAnsi"/>
          <w:bCs/>
        </w:rPr>
        <w:t>When Abram was seventy-five years old, he started</w:t>
      </w:r>
      <w:r w:rsidRPr="00EE1FE6">
        <w:rPr>
          <w:rFonts w:cstheme="minorHAnsi"/>
          <w:bCs/>
        </w:rPr>
        <w:t xml:space="preserve"> </w:t>
      </w:r>
      <w:r w:rsidRPr="004B410D">
        <w:rPr>
          <w:rFonts w:cstheme="minorHAnsi"/>
          <w:bCs/>
        </w:rPr>
        <w:t>out from Haran, as the Lord had told him to do; and Lot went with him.</w:t>
      </w:r>
      <w:r w:rsidRPr="00EE1FE6">
        <w:rPr>
          <w:rFonts w:cstheme="minorHAnsi"/>
          <w:bCs/>
        </w:rPr>
        <w:t xml:space="preserve"> </w:t>
      </w:r>
      <w:r w:rsidRPr="004B410D">
        <w:rPr>
          <w:rFonts w:cstheme="minorHAnsi"/>
          <w:bCs/>
        </w:rPr>
        <w:t>Abram took his wife Sarai, his nephew Lot, and all the wealth and all the</w:t>
      </w:r>
      <w:r w:rsidRPr="00EE1FE6">
        <w:rPr>
          <w:rFonts w:cstheme="minorHAnsi"/>
          <w:bCs/>
        </w:rPr>
        <w:t xml:space="preserve"> </w:t>
      </w:r>
      <w:r w:rsidRPr="004B410D">
        <w:rPr>
          <w:rFonts w:cstheme="minorHAnsi"/>
          <w:bCs/>
        </w:rPr>
        <w:t>slaves they had acquired in Haran, and they started out for the land of</w:t>
      </w:r>
      <w:r w:rsidRPr="00EE1FE6">
        <w:rPr>
          <w:rFonts w:cstheme="minorHAnsi"/>
          <w:bCs/>
        </w:rPr>
        <w:t xml:space="preserve"> </w:t>
      </w:r>
      <w:r w:rsidRPr="004B410D">
        <w:rPr>
          <w:rFonts w:cstheme="minorHAnsi"/>
          <w:bCs/>
        </w:rPr>
        <w:t>Canaan.</w:t>
      </w:r>
    </w:p>
    <w:p w14:paraId="001243E8" w14:textId="77777777" w:rsidR="0027478F" w:rsidRPr="005D16E9" w:rsidRDefault="0027478F" w:rsidP="00221C75">
      <w:pPr>
        <w:pStyle w:val="NoSpacing"/>
        <w:jc w:val="both"/>
        <w:rPr>
          <w:rFonts w:cstheme="minorHAnsi"/>
          <w:bCs/>
          <w:sz w:val="21"/>
          <w:szCs w:val="21"/>
        </w:rPr>
      </w:pPr>
    </w:p>
    <w:p w14:paraId="0F6FF770" w14:textId="6655E573" w:rsidR="00BE345A" w:rsidRPr="007F1116" w:rsidRDefault="0084216A" w:rsidP="00221C75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7F1116">
        <w:rPr>
          <w:rFonts w:cstheme="minorHAnsi"/>
          <w:b/>
          <w:bCs/>
          <w:sz w:val="24"/>
          <w:szCs w:val="24"/>
        </w:rPr>
        <w:t xml:space="preserve">Psalm </w:t>
      </w:r>
      <w:r w:rsidR="0006319B">
        <w:rPr>
          <w:rFonts w:cstheme="minorHAnsi"/>
          <w:b/>
          <w:bCs/>
          <w:sz w:val="24"/>
          <w:szCs w:val="24"/>
        </w:rPr>
        <w:t>1</w:t>
      </w:r>
      <w:r w:rsidR="00BF125B" w:rsidRPr="007F1116">
        <w:rPr>
          <w:rFonts w:cstheme="minorHAnsi"/>
          <w:b/>
          <w:bCs/>
          <w:sz w:val="24"/>
          <w:szCs w:val="24"/>
        </w:rPr>
        <w:t>2</w:t>
      </w:r>
      <w:r w:rsidR="0006319B">
        <w:rPr>
          <w:rFonts w:cstheme="minorHAnsi"/>
          <w:b/>
          <w:bCs/>
          <w:sz w:val="24"/>
          <w:szCs w:val="24"/>
        </w:rPr>
        <w:t>1</w:t>
      </w:r>
    </w:p>
    <w:p w14:paraId="42005C26" w14:textId="3BA33964" w:rsidR="00197F4A" w:rsidRPr="00925421" w:rsidRDefault="00D651A5" w:rsidP="005D16E9">
      <w:pPr>
        <w:pStyle w:val="NoSpacing"/>
        <w:jc w:val="both"/>
        <w:rPr>
          <w:rFonts w:cstheme="minorHAnsi"/>
          <w:b/>
          <w:sz w:val="21"/>
          <w:szCs w:val="21"/>
        </w:rPr>
      </w:pPr>
      <w:proofErr w:type="gramStart"/>
      <w:r w:rsidRPr="00925421">
        <w:rPr>
          <w:rFonts w:cstheme="minorHAnsi"/>
          <w:b/>
          <w:sz w:val="21"/>
          <w:szCs w:val="21"/>
        </w:rPr>
        <w:t xml:space="preserve">R </w:t>
      </w:r>
      <w:r w:rsidR="00221C75" w:rsidRPr="00925421">
        <w:rPr>
          <w:rFonts w:cstheme="minorHAnsi"/>
          <w:b/>
          <w:sz w:val="21"/>
          <w:szCs w:val="21"/>
        </w:rPr>
        <w:t xml:space="preserve"> </w:t>
      </w:r>
      <w:r w:rsidR="00925421" w:rsidRPr="00925421">
        <w:rPr>
          <w:rFonts w:cstheme="minorHAnsi"/>
          <w:b/>
          <w:sz w:val="21"/>
          <w:szCs w:val="21"/>
        </w:rPr>
        <w:t>My</w:t>
      </w:r>
      <w:proofErr w:type="gramEnd"/>
      <w:r w:rsidR="00925421" w:rsidRPr="00925421">
        <w:rPr>
          <w:rFonts w:cstheme="minorHAnsi"/>
          <w:b/>
          <w:sz w:val="21"/>
          <w:szCs w:val="21"/>
        </w:rPr>
        <w:t xml:space="preserve"> help comes from the Lord,</w:t>
      </w:r>
    </w:p>
    <w:p w14:paraId="59632F25" w14:textId="0E9AC8D5" w:rsidR="004B410D" w:rsidRPr="00EE1FE6" w:rsidRDefault="004B410D" w:rsidP="004B410D">
      <w:pPr>
        <w:pStyle w:val="NoSpacing"/>
        <w:jc w:val="both"/>
        <w:rPr>
          <w:rFonts w:cstheme="minorHAnsi"/>
          <w:bCs/>
        </w:rPr>
      </w:pPr>
      <w:r w:rsidRPr="00EE1FE6">
        <w:rPr>
          <w:rFonts w:cstheme="minorHAnsi"/>
          <w:bCs/>
        </w:rPr>
        <w:t>I look to the mountains</w:t>
      </w:r>
      <w:r w:rsidRPr="00EE1FE6">
        <w:rPr>
          <w:rFonts w:cstheme="minorHAnsi"/>
          <w:bCs/>
        </w:rPr>
        <w:t xml:space="preserve"> </w:t>
      </w:r>
      <w:r w:rsidRPr="00EE1FE6">
        <w:rPr>
          <w:rFonts w:cstheme="minorHAnsi"/>
          <w:bCs/>
        </w:rPr>
        <w:t>where will my help come from?</w:t>
      </w:r>
      <w:r w:rsidRPr="00EE1FE6">
        <w:rPr>
          <w:rFonts w:cstheme="minorHAnsi"/>
          <w:bCs/>
        </w:rPr>
        <w:t xml:space="preserve"> </w:t>
      </w:r>
      <w:r w:rsidRPr="00EE1FE6">
        <w:rPr>
          <w:rFonts w:cstheme="minorHAnsi"/>
          <w:bCs/>
        </w:rPr>
        <w:t>My help will come from the Lord,</w:t>
      </w:r>
      <w:r w:rsidRPr="00EE1FE6">
        <w:rPr>
          <w:rFonts w:cstheme="minorHAnsi"/>
          <w:bCs/>
        </w:rPr>
        <w:t xml:space="preserve"> </w:t>
      </w:r>
      <w:r w:rsidRPr="00EE1FE6">
        <w:rPr>
          <w:rFonts w:cstheme="minorHAnsi"/>
          <w:bCs/>
        </w:rPr>
        <w:t>who made heaven and earth.</w:t>
      </w:r>
      <w:r w:rsidRPr="00EE1FE6">
        <w:rPr>
          <w:rFonts w:cstheme="minorHAnsi"/>
          <w:bCs/>
        </w:rPr>
        <w:t xml:space="preserve"> </w:t>
      </w:r>
      <w:r w:rsidRPr="00631518">
        <w:rPr>
          <w:rFonts w:cstheme="minorHAnsi"/>
          <w:b/>
        </w:rPr>
        <w:t>R</w:t>
      </w:r>
    </w:p>
    <w:p w14:paraId="7C8B0F53" w14:textId="22A9ECEB" w:rsidR="004B410D" w:rsidRPr="00EE1FE6" w:rsidRDefault="004B410D" w:rsidP="004B410D">
      <w:pPr>
        <w:pStyle w:val="NoSpacing"/>
        <w:jc w:val="both"/>
        <w:rPr>
          <w:rFonts w:cstheme="minorHAnsi"/>
          <w:bCs/>
        </w:rPr>
      </w:pPr>
      <w:r w:rsidRPr="00EE1FE6">
        <w:rPr>
          <w:rFonts w:cstheme="minorHAnsi"/>
          <w:bCs/>
        </w:rPr>
        <w:t>He will not let you fall;</w:t>
      </w:r>
      <w:r w:rsidRPr="00EE1FE6">
        <w:rPr>
          <w:rFonts w:cstheme="minorHAnsi"/>
          <w:bCs/>
        </w:rPr>
        <w:t xml:space="preserve"> </w:t>
      </w:r>
      <w:r w:rsidRPr="00EE1FE6">
        <w:rPr>
          <w:rFonts w:cstheme="minorHAnsi"/>
          <w:bCs/>
        </w:rPr>
        <w:t>your protector is always awake.</w:t>
      </w:r>
      <w:r w:rsidRPr="00EE1FE6">
        <w:rPr>
          <w:rFonts w:cstheme="minorHAnsi"/>
          <w:bCs/>
        </w:rPr>
        <w:t xml:space="preserve"> </w:t>
      </w:r>
      <w:r w:rsidRPr="00EE1FE6">
        <w:rPr>
          <w:rFonts w:cstheme="minorHAnsi"/>
          <w:bCs/>
        </w:rPr>
        <w:t>The protector of Israel</w:t>
      </w:r>
      <w:r w:rsidRPr="00EE1FE6">
        <w:rPr>
          <w:rFonts w:cstheme="minorHAnsi"/>
          <w:bCs/>
        </w:rPr>
        <w:t xml:space="preserve"> </w:t>
      </w:r>
      <w:r w:rsidRPr="00EE1FE6">
        <w:rPr>
          <w:rFonts w:cstheme="minorHAnsi"/>
          <w:bCs/>
        </w:rPr>
        <w:t>never dozes or sleeps.</w:t>
      </w:r>
      <w:r w:rsidR="00EE1FE6" w:rsidRPr="00EE1FE6">
        <w:rPr>
          <w:rFonts w:cstheme="minorHAnsi"/>
          <w:bCs/>
        </w:rPr>
        <w:t xml:space="preserve"> </w:t>
      </w:r>
      <w:r w:rsidR="00EE1FE6" w:rsidRPr="00631518">
        <w:rPr>
          <w:rFonts w:cstheme="minorHAnsi"/>
          <w:b/>
        </w:rPr>
        <w:t>R</w:t>
      </w:r>
    </w:p>
    <w:p w14:paraId="624EA33A" w14:textId="0F26D8F8" w:rsidR="004B410D" w:rsidRPr="00EE1FE6" w:rsidRDefault="004B410D" w:rsidP="004B410D">
      <w:pPr>
        <w:pStyle w:val="NoSpacing"/>
        <w:jc w:val="both"/>
        <w:rPr>
          <w:rFonts w:cstheme="minorHAnsi"/>
          <w:bCs/>
        </w:rPr>
      </w:pPr>
      <w:r w:rsidRPr="00EE1FE6">
        <w:rPr>
          <w:rFonts w:cstheme="minorHAnsi"/>
          <w:bCs/>
        </w:rPr>
        <w:t>The Lord will guard you;</w:t>
      </w:r>
      <w:r w:rsidR="00EE1FE6" w:rsidRPr="00EE1FE6">
        <w:rPr>
          <w:rFonts w:cstheme="minorHAnsi"/>
          <w:bCs/>
        </w:rPr>
        <w:t xml:space="preserve"> </w:t>
      </w:r>
      <w:r w:rsidRPr="00EE1FE6">
        <w:rPr>
          <w:rFonts w:cstheme="minorHAnsi"/>
          <w:bCs/>
        </w:rPr>
        <w:t>he is by your side to protect you</w:t>
      </w:r>
      <w:r w:rsidR="00EE1FE6" w:rsidRPr="00EE1FE6">
        <w:rPr>
          <w:rFonts w:cstheme="minorHAnsi"/>
          <w:bCs/>
        </w:rPr>
        <w:t xml:space="preserve">. </w:t>
      </w:r>
      <w:r w:rsidRPr="00EE1FE6">
        <w:rPr>
          <w:rFonts w:cstheme="minorHAnsi"/>
          <w:bCs/>
        </w:rPr>
        <w:t>The sun will not hurt you during the day,</w:t>
      </w:r>
      <w:r w:rsidR="00EE1FE6" w:rsidRPr="00EE1FE6">
        <w:rPr>
          <w:rFonts w:cstheme="minorHAnsi"/>
          <w:bCs/>
        </w:rPr>
        <w:t xml:space="preserve"> </w:t>
      </w:r>
      <w:r w:rsidRPr="00EE1FE6">
        <w:rPr>
          <w:rFonts w:cstheme="minorHAnsi"/>
          <w:bCs/>
        </w:rPr>
        <w:t>nor the moon during the night.</w:t>
      </w:r>
      <w:r w:rsidR="00EE1FE6" w:rsidRPr="00EE1FE6">
        <w:rPr>
          <w:rFonts w:cstheme="minorHAnsi"/>
          <w:bCs/>
        </w:rPr>
        <w:t xml:space="preserve"> </w:t>
      </w:r>
      <w:r w:rsidR="00EE1FE6" w:rsidRPr="00631518">
        <w:rPr>
          <w:rFonts w:cstheme="minorHAnsi"/>
          <w:b/>
        </w:rPr>
        <w:t>R</w:t>
      </w:r>
    </w:p>
    <w:p w14:paraId="35BD99B9" w14:textId="681F1117" w:rsidR="0027478F" w:rsidRPr="00EE1FE6" w:rsidRDefault="004B410D" w:rsidP="004B410D">
      <w:pPr>
        <w:pStyle w:val="NoSpacing"/>
        <w:jc w:val="both"/>
        <w:rPr>
          <w:rFonts w:cstheme="minorHAnsi"/>
          <w:bCs/>
        </w:rPr>
      </w:pPr>
      <w:r w:rsidRPr="00EE1FE6">
        <w:rPr>
          <w:rFonts w:cstheme="minorHAnsi"/>
          <w:bCs/>
        </w:rPr>
        <w:t>The Lord will protect you from all danger;</w:t>
      </w:r>
      <w:r w:rsidR="00EE1FE6" w:rsidRPr="00EE1FE6">
        <w:rPr>
          <w:rFonts w:cstheme="minorHAnsi"/>
          <w:bCs/>
        </w:rPr>
        <w:t xml:space="preserve"> </w:t>
      </w:r>
      <w:r w:rsidRPr="00EE1FE6">
        <w:rPr>
          <w:rFonts w:cstheme="minorHAnsi"/>
          <w:bCs/>
        </w:rPr>
        <w:t>he will keep you safe.</w:t>
      </w:r>
      <w:r w:rsidR="00EE1FE6" w:rsidRPr="00EE1FE6">
        <w:rPr>
          <w:rFonts w:cstheme="minorHAnsi"/>
          <w:bCs/>
        </w:rPr>
        <w:t xml:space="preserve"> </w:t>
      </w:r>
      <w:r w:rsidRPr="00EE1FE6">
        <w:rPr>
          <w:rFonts w:cstheme="minorHAnsi"/>
          <w:bCs/>
        </w:rPr>
        <w:t>He will protect you as you come and go</w:t>
      </w:r>
      <w:r w:rsidR="00EE1FE6" w:rsidRPr="00EE1FE6">
        <w:rPr>
          <w:rFonts w:cstheme="minorHAnsi"/>
          <w:bCs/>
        </w:rPr>
        <w:t xml:space="preserve"> </w:t>
      </w:r>
      <w:r w:rsidRPr="00EE1FE6">
        <w:rPr>
          <w:rFonts w:cstheme="minorHAnsi"/>
          <w:bCs/>
        </w:rPr>
        <w:t>now and forever.</w:t>
      </w:r>
      <w:r w:rsidR="00EE1FE6" w:rsidRPr="00EE1FE6">
        <w:rPr>
          <w:rFonts w:cstheme="minorHAnsi"/>
          <w:bCs/>
        </w:rPr>
        <w:t xml:space="preserve"> </w:t>
      </w:r>
      <w:r w:rsidR="00EE1FE6" w:rsidRPr="00631518">
        <w:rPr>
          <w:rFonts w:cstheme="minorHAnsi"/>
          <w:b/>
        </w:rPr>
        <w:t>R</w:t>
      </w:r>
    </w:p>
    <w:p w14:paraId="209FC508" w14:textId="77777777" w:rsidR="007F1116" w:rsidRPr="00426CC4" w:rsidRDefault="007F1116" w:rsidP="00221C75">
      <w:pPr>
        <w:pStyle w:val="NoSpacing"/>
        <w:jc w:val="both"/>
        <w:rPr>
          <w:rFonts w:cstheme="minorHAnsi"/>
          <w:b/>
          <w:sz w:val="21"/>
          <w:szCs w:val="21"/>
        </w:rPr>
      </w:pPr>
    </w:p>
    <w:p w14:paraId="5EBF0E5D" w14:textId="499CCCB1" w:rsidR="0084216A" w:rsidRPr="007F1116" w:rsidRDefault="00D651A5" w:rsidP="00221C75">
      <w:pPr>
        <w:pStyle w:val="NoSpacing"/>
        <w:jc w:val="both"/>
        <w:rPr>
          <w:rFonts w:eastAsia="Lucida Sans Unicode" w:cstheme="minorHAnsi"/>
          <w:kern w:val="1"/>
          <w:sz w:val="24"/>
          <w:szCs w:val="24"/>
        </w:rPr>
      </w:pPr>
      <w:r w:rsidRPr="007F1116">
        <w:rPr>
          <w:rFonts w:cstheme="minorHAnsi"/>
          <w:b/>
          <w:sz w:val="24"/>
          <w:szCs w:val="24"/>
        </w:rPr>
        <w:t xml:space="preserve">SECOND READING </w:t>
      </w:r>
      <w:r w:rsidR="0006319B">
        <w:rPr>
          <w:rFonts w:eastAsia="Lucida Sans Unicode" w:cstheme="minorHAnsi"/>
          <w:kern w:val="1"/>
          <w:sz w:val="24"/>
          <w:szCs w:val="24"/>
        </w:rPr>
        <w:t>Romans 4: 1-5, 13-17</w:t>
      </w:r>
    </w:p>
    <w:p w14:paraId="615E6182" w14:textId="57288220" w:rsidR="00D651A5" w:rsidRPr="007F1116" w:rsidRDefault="00D651A5" w:rsidP="00221C75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7F1116">
        <w:rPr>
          <w:rFonts w:cstheme="minorHAnsi"/>
          <w:sz w:val="24"/>
          <w:szCs w:val="24"/>
          <w:u w:val="single"/>
        </w:rPr>
        <w:t xml:space="preserve">A reading from </w:t>
      </w:r>
      <w:r w:rsidR="0027478F">
        <w:rPr>
          <w:rFonts w:cstheme="minorHAnsi"/>
          <w:sz w:val="24"/>
          <w:szCs w:val="24"/>
          <w:u w:val="single"/>
        </w:rPr>
        <w:t>t</w:t>
      </w:r>
      <w:r w:rsidR="00286BF4">
        <w:rPr>
          <w:rFonts w:cstheme="minorHAnsi"/>
          <w:sz w:val="24"/>
          <w:szCs w:val="24"/>
          <w:u w:val="single"/>
        </w:rPr>
        <w:t>he letter of Paul to the Romans</w:t>
      </w:r>
    </w:p>
    <w:p w14:paraId="46F3A71A" w14:textId="49AA4FE7" w:rsidR="004B410D" w:rsidRDefault="004B410D" w:rsidP="004B410D">
      <w:pPr>
        <w:pStyle w:val="NoSpacing"/>
        <w:jc w:val="both"/>
        <w:rPr>
          <w:rFonts w:cstheme="minorHAnsi"/>
          <w:sz w:val="21"/>
          <w:szCs w:val="21"/>
        </w:rPr>
      </w:pPr>
      <w:r w:rsidRPr="00EE1FE6">
        <w:rPr>
          <w:rFonts w:cstheme="minorHAnsi"/>
        </w:rPr>
        <w:t>What shall we say, then, of Abraham, the father of our race? What was his experience?</w:t>
      </w:r>
      <w:r w:rsidR="00EE1FE6" w:rsidRPr="00EE1FE6">
        <w:rPr>
          <w:rFonts w:cstheme="minorHAnsi"/>
        </w:rPr>
        <w:t xml:space="preserve"> </w:t>
      </w:r>
      <w:r w:rsidRPr="00EE1FE6">
        <w:rPr>
          <w:rFonts w:cstheme="minorHAnsi"/>
        </w:rPr>
        <w:t>If he was put right with God by the things he did, he would have something to boast</w:t>
      </w:r>
      <w:r w:rsidR="00EE1FE6" w:rsidRPr="00EE1FE6">
        <w:rPr>
          <w:rFonts w:cstheme="minorHAnsi"/>
        </w:rPr>
        <w:t xml:space="preserve"> </w:t>
      </w:r>
      <w:r w:rsidRPr="00EE1FE6">
        <w:rPr>
          <w:rFonts w:cstheme="minorHAnsi"/>
        </w:rPr>
        <w:t>about—but not in God's sight.</w:t>
      </w:r>
      <w:r w:rsidR="00EE1FE6" w:rsidRPr="00EE1FE6">
        <w:rPr>
          <w:rFonts w:cstheme="minorHAnsi"/>
        </w:rPr>
        <w:t xml:space="preserve"> </w:t>
      </w:r>
      <w:r w:rsidRPr="00EE1FE6">
        <w:rPr>
          <w:rFonts w:cstheme="minorHAnsi"/>
        </w:rPr>
        <w:t>The scripture says, “Abraham believed God, and because</w:t>
      </w:r>
      <w:r w:rsidR="00EE1FE6" w:rsidRPr="00EE1FE6">
        <w:rPr>
          <w:rFonts w:cstheme="minorHAnsi"/>
        </w:rPr>
        <w:t xml:space="preserve"> </w:t>
      </w:r>
      <w:r w:rsidRPr="00EE1FE6">
        <w:rPr>
          <w:rFonts w:cstheme="minorHAnsi"/>
        </w:rPr>
        <w:t>of his faith God accepted him as righteous.” A person who works is paid wages, but</w:t>
      </w:r>
      <w:r w:rsidR="00EE1FE6" w:rsidRPr="00EE1FE6">
        <w:rPr>
          <w:rFonts w:cstheme="minorHAnsi"/>
        </w:rPr>
        <w:t xml:space="preserve"> </w:t>
      </w:r>
      <w:r w:rsidRPr="00EE1FE6">
        <w:rPr>
          <w:rFonts w:cstheme="minorHAnsi"/>
        </w:rPr>
        <w:t>they are not regarded as a gift; they are something that has been earned. But those</w:t>
      </w:r>
      <w:r w:rsidR="00EE1FE6" w:rsidRPr="00EE1FE6">
        <w:rPr>
          <w:rFonts w:cstheme="minorHAnsi"/>
        </w:rPr>
        <w:t xml:space="preserve"> </w:t>
      </w:r>
      <w:r w:rsidRPr="00EE1FE6">
        <w:rPr>
          <w:rFonts w:cstheme="minorHAnsi"/>
        </w:rPr>
        <w:t>who depend on faith, not on deeds, and who believe in the God who declares the guilty</w:t>
      </w:r>
      <w:r w:rsidR="00EE1FE6" w:rsidRPr="00EE1FE6">
        <w:rPr>
          <w:rFonts w:cstheme="minorHAnsi"/>
        </w:rPr>
        <w:t xml:space="preserve"> </w:t>
      </w:r>
      <w:r w:rsidRPr="00EE1FE6">
        <w:rPr>
          <w:rFonts w:cstheme="minorHAnsi"/>
        </w:rPr>
        <w:t>to be innocent, it is this faith that God takes into account in order to put them right</w:t>
      </w:r>
      <w:r w:rsidR="00EE1FE6" w:rsidRPr="00EE1FE6">
        <w:rPr>
          <w:rFonts w:cstheme="minorHAnsi"/>
        </w:rPr>
        <w:t xml:space="preserve"> </w:t>
      </w:r>
      <w:r w:rsidRPr="00EE1FE6">
        <w:rPr>
          <w:rFonts w:cstheme="minorHAnsi"/>
        </w:rPr>
        <w:t>with himself</w:t>
      </w:r>
      <w:r w:rsidR="00EE1FE6" w:rsidRPr="00EE1FE6">
        <w:rPr>
          <w:rFonts w:cstheme="minorHAnsi"/>
        </w:rPr>
        <w:t xml:space="preserve">. </w:t>
      </w:r>
      <w:r w:rsidRPr="00EE1FE6">
        <w:rPr>
          <w:rFonts w:cstheme="minorHAnsi"/>
        </w:rPr>
        <w:t>When God promised Abraham and his descendants that the world would belong to him, he did so, not because Abraham obeyed the Law, but because he</w:t>
      </w:r>
      <w:r w:rsidR="00EE1FE6" w:rsidRPr="00EE1FE6">
        <w:rPr>
          <w:rFonts w:cstheme="minorHAnsi"/>
        </w:rPr>
        <w:t xml:space="preserve"> </w:t>
      </w:r>
      <w:r w:rsidRPr="00EE1FE6">
        <w:rPr>
          <w:rFonts w:cstheme="minorHAnsi"/>
        </w:rPr>
        <w:t>believed and was accepted as righteous by God. For if what God promises is to be given</w:t>
      </w:r>
      <w:r w:rsidR="00EE1FE6" w:rsidRPr="00EE1FE6">
        <w:rPr>
          <w:rFonts w:cstheme="minorHAnsi"/>
        </w:rPr>
        <w:t xml:space="preserve"> </w:t>
      </w:r>
      <w:r w:rsidRPr="00EE1FE6">
        <w:rPr>
          <w:rFonts w:cstheme="minorHAnsi"/>
        </w:rPr>
        <w:t xml:space="preserve">to those who obey the Law, then faith means </w:t>
      </w:r>
      <w:proofErr w:type="gramStart"/>
      <w:r w:rsidRPr="00EE1FE6">
        <w:rPr>
          <w:rFonts w:cstheme="minorHAnsi"/>
        </w:rPr>
        <w:t>nothing</w:t>
      </w:r>
      <w:proofErr w:type="gramEnd"/>
      <w:r w:rsidRPr="00EE1FE6">
        <w:rPr>
          <w:rFonts w:cstheme="minorHAnsi"/>
        </w:rPr>
        <w:t xml:space="preserve"> and God's promise is worthless.</w:t>
      </w:r>
      <w:r w:rsidR="00EE1FE6" w:rsidRPr="00EE1FE6">
        <w:rPr>
          <w:rFonts w:cstheme="minorHAnsi"/>
          <w:sz w:val="24"/>
          <w:szCs w:val="24"/>
        </w:rPr>
        <w:t xml:space="preserve"> </w:t>
      </w:r>
      <w:r w:rsidRPr="00EE1FE6">
        <w:rPr>
          <w:rFonts w:cstheme="minorHAnsi"/>
        </w:rPr>
        <w:t xml:space="preserve">The Law brings </w:t>
      </w:r>
      <w:r w:rsidRPr="00EE1FE6">
        <w:rPr>
          <w:rFonts w:cstheme="minorHAnsi"/>
        </w:rPr>
        <w:t>down God's anger; but where there is no law, there is no disobeying of</w:t>
      </w:r>
      <w:r w:rsidR="00EE1FE6" w:rsidRPr="00EE1FE6">
        <w:rPr>
          <w:rFonts w:cstheme="minorHAnsi"/>
        </w:rPr>
        <w:t xml:space="preserve"> </w:t>
      </w:r>
      <w:r w:rsidRPr="00EE1FE6">
        <w:rPr>
          <w:rFonts w:cstheme="minorHAnsi"/>
        </w:rPr>
        <w:t>the law.</w:t>
      </w:r>
      <w:r w:rsidR="00EE1FE6" w:rsidRPr="00EE1FE6">
        <w:rPr>
          <w:rFonts w:cstheme="minorHAnsi"/>
        </w:rPr>
        <w:t xml:space="preserve"> </w:t>
      </w:r>
      <w:r w:rsidRPr="00EE1FE6">
        <w:rPr>
          <w:rFonts w:cstheme="minorHAnsi"/>
        </w:rPr>
        <w:t xml:space="preserve">And </w:t>
      </w:r>
      <w:proofErr w:type="gramStart"/>
      <w:r w:rsidRPr="00EE1FE6">
        <w:rPr>
          <w:rFonts w:cstheme="minorHAnsi"/>
        </w:rPr>
        <w:t>so</w:t>
      </w:r>
      <w:proofErr w:type="gramEnd"/>
      <w:r w:rsidRPr="00EE1FE6">
        <w:rPr>
          <w:rFonts w:cstheme="minorHAnsi"/>
        </w:rPr>
        <w:t xml:space="preserve"> the promise was based on faith, in order that the promise should be</w:t>
      </w:r>
      <w:r w:rsidR="00EE1FE6" w:rsidRPr="00EE1FE6">
        <w:rPr>
          <w:rFonts w:cstheme="minorHAnsi"/>
        </w:rPr>
        <w:t xml:space="preserve"> </w:t>
      </w:r>
      <w:r w:rsidRPr="00EE1FE6">
        <w:rPr>
          <w:rFonts w:cstheme="minorHAnsi"/>
        </w:rPr>
        <w:t>guaranteed as God's free gift to all of Abraham's descendants—not just to those who</w:t>
      </w:r>
      <w:r w:rsidR="00EE1FE6" w:rsidRPr="00EE1FE6">
        <w:rPr>
          <w:rFonts w:cstheme="minorHAnsi"/>
        </w:rPr>
        <w:t xml:space="preserve"> </w:t>
      </w:r>
      <w:r w:rsidRPr="00EE1FE6">
        <w:rPr>
          <w:rFonts w:cstheme="minorHAnsi"/>
        </w:rPr>
        <w:t>obey the Law, but also to those who believe as Abraham did. For Abraham is the</w:t>
      </w:r>
      <w:r w:rsidR="00EE1FE6" w:rsidRPr="00EE1FE6">
        <w:rPr>
          <w:rFonts w:cstheme="minorHAnsi"/>
        </w:rPr>
        <w:t xml:space="preserve"> </w:t>
      </w:r>
      <w:r w:rsidRPr="00EE1FE6">
        <w:rPr>
          <w:rFonts w:cstheme="minorHAnsi"/>
        </w:rPr>
        <w:t>spiritual father of us all; as the scripture says, “I have made you father of many nations.”</w:t>
      </w:r>
      <w:r w:rsidR="00EE1FE6" w:rsidRPr="00EE1FE6">
        <w:rPr>
          <w:rFonts w:cstheme="minorHAnsi"/>
        </w:rPr>
        <w:t xml:space="preserve"> </w:t>
      </w:r>
      <w:proofErr w:type="gramStart"/>
      <w:r w:rsidRPr="00EE1FE6">
        <w:rPr>
          <w:rFonts w:cstheme="minorHAnsi"/>
        </w:rPr>
        <w:t>So</w:t>
      </w:r>
      <w:proofErr w:type="gramEnd"/>
      <w:r w:rsidRPr="00EE1FE6">
        <w:rPr>
          <w:rFonts w:cstheme="minorHAnsi"/>
        </w:rPr>
        <w:t xml:space="preserve"> the promise is good in the sight of God, in whom Abraham believed—the God who</w:t>
      </w:r>
      <w:r w:rsidR="00EE1FE6" w:rsidRPr="00EE1FE6">
        <w:rPr>
          <w:rFonts w:cstheme="minorHAnsi"/>
        </w:rPr>
        <w:t xml:space="preserve"> </w:t>
      </w:r>
      <w:r w:rsidRPr="00EE1FE6">
        <w:rPr>
          <w:rFonts w:cstheme="minorHAnsi"/>
        </w:rPr>
        <w:t>brings the dead to life and whose command brings into being what did not exist.</w:t>
      </w:r>
    </w:p>
    <w:p w14:paraId="25C8200B" w14:textId="098218A5" w:rsidR="00EE1FE6" w:rsidRDefault="00EE1FE6" w:rsidP="004B410D">
      <w:pPr>
        <w:pStyle w:val="NoSpacing"/>
        <w:jc w:val="both"/>
        <w:rPr>
          <w:rFonts w:cstheme="minorHAnsi"/>
          <w:sz w:val="21"/>
          <w:szCs w:val="21"/>
        </w:rPr>
      </w:pPr>
    </w:p>
    <w:p w14:paraId="0DA6B3DF" w14:textId="7BBC5444" w:rsidR="00D651A5" w:rsidRPr="007F1116" w:rsidRDefault="00D651A5" w:rsidP="00221C75">
      <w:pPr>
        <w:pStyle w:val="NoSpacing"/>
        <w:jc w:val="both"/>
        <w:rPr>
          <w:rFonts w:cstheme="minorHAnsi"/>
          <w:b/>
          <w:sz w:val="24"/>
          <w:szCs w:val="24"/>
        </w:rPr>
      </w:pPr>
      <w:r w:rsidRPr="007F1116">
        <w:rPr>
          <w:rFonts w:cstheme="minorHAnsi"/>
          <w:b/>
          <w:sz w:val="24"/>
          <w:szCs w:val="24"/>
        </w:rPr>
        <w:t xml:space="preserve">GOSPEL </w:t>
      </w:r>
      <w:r w:rsidR="0006319B">
        <w:rPr>
          <w:rFonts w:cstheme="minorHAnsi"/>
          <w:sz w:val="24"/>
          <w:szCs w:val="24"/>
        </w:rPr>
        <w:t>John 3:1-17</w:t>
      </w:r>
    </w:p>
    <w:p w14:paraId="56AC3846" w14:textId="7D333A36" w:rsidR="00811BBF" w:rsidRPr="007F1116" w:rsidRDefault="00D651A5" w:rsidP="00BF125B">
      <w:pPr>
        <w:pStyle w:val="NoSpacing"/>
        <w:jc w:val="center"/>
        <w:rPr>
          <w:rFonts w:cstheme="minorHAnsi"/>
          <w:sz w:val="24"/>
          <w:szCs w:val="24"/>
        </w:rPr>
      </w:pPr>
      <w:r w:rsidRPr="007F1116">
        <w:rPr>
          <w:rFonts w:cstheme="minorHAnsi"/>
          <w:sz w:val="24"/>
          <w:szCs w:val="24"/>
        </w:rPr>
        <w:t>Hear the gospel of our Lor</w:t>
      </w:r>
      <w:r w:rsidR="00610817" w:rsidRPr="007F1116">
        <w:rPr>
          <w:rFonts w:cstheme="minorHAnsi"/>
          <w:sz w:val="24"/>
          <w:szCs w:val="24"/>
        </w:rPr>
        <w:t xml:space="preserve">d Jesus Christ according to </w:t>
      </w:r>
      <w:r w:rsidR="0006319B">
        <w:rPr>
          <w:rFonts w:cstheme="minorHAnsi"/>
          <w:sz w:val="24"/>
          <w:szCs w:val="24"/>
        </w:rPr>
        <w:t>John</w:t>
      </w:r>
      <w:r w:rsidRPr="007F1116">
        <w:rPr>
          <w:rFonts w:cstheme="minorHAnsi"/>
          <w:sz w:val="24"/>
          <w:szCs w:val="24"/>
        </w:rPr>
        <w:t>.</w:t>
      </w:r>
    </w:p>
    <w:p w14:paraId="2B0B84DF" w14:textId="1F27D893" w:rsidR="0085755A" w:rsidRPr="007F1116" w:rsidRDefault="0085755A" w:rsidP="00BF125B">
      <w:pPr>
        <w:pStyle w:val="NoSpacing"/>
        <w:jc w:val="center"/>
        <w:rPr>
          <w:rFonts w:cstheme="minorHAnsi"/>
          <w:sz w:val="24"/>
          <w:szCs w:val="24"/>
        </w:rPr>
      </w:pPr>
      <w:r w:rsidRPr="007F1116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1688FB3A" w14:textId="0EEC6C20" w:rsidR="0027478F" w:rsidRPr="00EE1FE6" w:rsidRDefault="004B410D" w:rsidP="004B410D">
      <w:pPr>
        <w:pStyle w:val="NoSpacing"/>
        <w:jc w:val="both"/>
        <w:rPr>
          <w:rFonts w:cstheme="minorHAnsi"/>
        </w:rPr>
      </w:pPr>
      <w:r w:rsidRPr="00EE1FE6">
        <w:rPr>
          <w:rFonts w:cstheme="minorHAnsi"/>
        </w:rPr>
        <w:t>There was a Jewish leader named Nicodemus, who belonged to the party of</w:t>
      </w:r>
      <w:r w:rsidR="00EE1FE6" w:rsidRPr="00EE1FE6">
        <w:rPr>
          <w:rFonts w:cstheme="minorHAnsi"/>
        </w:rPr>
        <w:t xml:space="preserve"> </w:t>
      </w:r>
      <w:r w:rsidRPr="00EE1FE6">
        <w:rPr>
          <w:rFonts w:cstheme="minorHAnsi"/>
        </w:rPr>
        <w:t>the Pharisees. One night he went to Jesus and said to him, “Rabbi, we know</w:t>
      </w:r>
      <w:r w:rsidR="00EE1FE6" w:rsidRPr="00EE1FE6">
        <w:rPr>
          <w:rFonts w:cstheme="minorHAnsi"/>
        </w:rPr>
        <w:t xml:space="preserve"> </w:t>
      </w:r>
      <w:r w:rsidRPr="00EE1FE6">
        <w:rPr>
          <w:rFonts w:cstheme="minorHAnsi"/>
        </w:rPr>
        <w:t>that you are a teacher sent by God. No one could perform the miracles you</w:t>
      </w:r>
      <w:r w:rsidR="00EE1FE6" w:rsidRPr="00EE1FE6">
        <w:rPr>
          <w:rFonts w:cstheme="minorHAnsi"/>
        </w:rPr>
        <w:t xml:space="preserve"> </w:t>
      </w:r>
      <w:r w:rsidRPr="00EE1FE6">
        <w:rPr>
          <w:rFonts w:cstheme="minorHAnsi"/>
        </w:rPr>
        <w:t>are doing unless God were with him.”</w:t>
      </w:r>
      <w:r w:rsidR="00EE1FE6" w:rsidRPr="00EE1FE6">
        <w:rPr>
          <w:rFonts w:cstheme="minorHAnsi"/>
        </w:rPr>
        <w:t xml:space="preserve"> </w:t>
      </w:r>
      <w:r w:rsidRPr="00EE1FE6">
        <w:rPr>
          <w:rFonts w:cstheme="minorHAnsi"/>
        </w:rPr>
        <w:t>Jesus answered, “I am telling you the</w:t>
      </w:r>
      <w:r w:rsidR="00EE1FE6" w:rsidRPr="00EE1FE6">
        <w:rPr>
          <w:rFonts w:cstheme="minorHAnsi"/>
        </w:rPr>
        <w:t xml:space="preserve"> </w:t>
      </w:r>
      <w:r w:rsidRPr="00EE1FE6">
        <w:rPr>
          <w:rFonts w:cstheme="minorHAnsi"/>
        </w:rPr>
        <w:t>truth: no one can see the Kingdom of God without being born again.”</w:t>
      </w:r>
      <w:r w:rsidR="00EE1FE6" w:rsidRPr="00EE1FE6">
        <w:rPr>
          <w:rFonts w:cstheme="minorHAnsi"/>
        </w:rPr>
        <w:t xml:space="preserve"> </w:t>
      </w:r>
      <w:r w:rsidRPr="00EE1FE6">
        <w:rPr>
          <w:rFonts w:cstheme="minorHAnsi"/>
        </w:rPr>
        <w:t>“How</w:t>
      </w:r>
      <w:r w:rsidR="00EE1FE6" w:rsidRPr="00EE1FE6">
        <w:rPr>
          <w:rFonts w:cstheme="minorHAnsi"/>
        </w:rPr>
        <w:t xml:space="preserve"> </w:t>
      </w:r>
      <w:r w:rsidRPr="00EE1FE6">
        <w:rPr>
          <w:rFonts w:cstheme="minorHAnsi"/>
        </w:rPr>
        <w:t>can a grown man be born again?” Nicodemus asked. “He certainly cannot</w:t>
      </w:r>
      <w:r w:rsidR="00EE1FE6" w:rsidRPr="00EE1FE6">
        <w:rPr>
          <w:rFonts w:cstheme="minorHAnsi"/>
        </w:rPr>
        <w:t xml:space="preserve"> </w:t>
      </w:r>
      <w:r w:rsidRPr="00EE1FE6">
        <w:rPr>
          <w:rFonts w:cstheme="minorHAnsi"/>
        </w:rPr>
        <w:t>enter his mother's womb and be born a second time!”</w:t>
      </w:r>
      <w:r w:rsidR="00EE1FE6" w:rsidRPr="00EE1FE6">
        <w:rPr>
          <w:rFonts w:cstheme="minorHAnsi"/>
        </w:rPr>
        <w:t xml:space="preserve"> </w:t>
      </w:r>
      <w:r w:rsidRPr="00EE1FE6">
        <w:rPr>
          <w:rFonts w:cstheme="minorHAnsi"/>
        </w:rPr>
        <w:t>“I am telling you the</w:t>
      </w:r>
      <w:r w:rsidR="00EE1FE6" w:rsidRPr="00EE1FE6">
        <w:rPr>
          <w:rFonts w:cstheme="minorHAnsi"/>
        </w:rPr>
        <w:t xml:space="preserve"> </w:t>
      </w:r>
      <w:r w:rsidRPr="00EE1FE6">
        <w:rPr>
          <w:rFonts w:cstheme="minorHAnsi"/>
        </w:rPr>
        <w:t>truth,” replied Jesus, “that no one can enter the Kingdom of God without</w:t>
      </w:r>
      <w:r w:rsidR="00EE1FE6" w:rsidRPr="00EE1FE6">
        <w:rPr>
          <w:rFonts w:cstheme="minorHAnsi"/>
        </w:rPr>
        <w:t xml:space="preserve"> </w:t>
      </w:r>
      <w:r w:rsidRPr="00EE1FE6">
        <w:rPr>
          <w:rFonts w:cstheme="minorHAnsi"/>
        </w:rPr>
        <w:t>being born of water and the Spirit. A person is born physically of human</w:t>
      </w:r>
      <w:r w:rsidR="00EE1FE6" w:rsidRPr="00EE1FE6">
        <w:rPr>
          <w:rFonts w:cstheme="minorHAnsi"/>
        </w:rPr>
        <w:t xml:space="preserve"> </w:t>
      </w:r>
      <w:proofErr w:type="gramStart"/>
      <w:r w:rsidRPr="00EE1FE6">
        <w:rPr>
          <w:rFonts w:cstheme="minorHAnsi"/>
        </w:rPr>
        <w:t>parents, but</w:t>
      </w:r>
      <w:proofErr w:type="gramEnd"/>
      <w:r w:rsidRPr="00EE1FE6">
        <w:rPr>
          <w:rFonts w:cstheme="minorHAnsi"/>
        </w:rPr>
        <w:t xml:space="preserve"> is born spiritually of the Spirit. Do not be surprised because I</w:t>
      </w:r>
      <w:r w:rsidR="00EE1FE6" w:rsidRPr="00EE1FE6">
        <w:rPr>
          <w:rFonts w:cstheme="minorHAnsi"/>
        </w:rPr>
        <w:t xml:space="preserve"> </w:t>
      </w:r>
      <w:r w:rsidRPr="00EE1FE6">
        <w:rPr>
          <w:rFonts w:cstheme="minorHAnsi"/>
        </w:rPr>
        <w:t>tell you that you must all be born again.</w:t>
      </w:r>
      <w:r w:rsidR="00EE1FE6" w:rsidRPr="00EE1FE6">
        <w:rPr>
          <w:rFonts w:cstheme="minorHAnsi"/>
        </w:rPr>
        <w:t xml:space="preserve"> </w:t>
      </w:r>
      <w:r w:rsidRPr="00EE1FE6">
        <w:rPr>
          <w:rFonts w:cstheme="minorHAnsi"/>
        </w:rPr>
        <w:t>The wind blows wherever it wishes;</w:t>
      </w:r>
      <w:r w:rsidR="00EE1FE6" w:rsidRPr="00EE1FE6">
        <w:rPr>
          <w:rFonts w:cstheme="minorHAnsi"/>
        </w:rPr>
        <w:t xml:space="preserve"> </w:t>
      </w:r>
      <w:r w:rsidRPr="00EE1FE6">
        <w:rPr>
          <w:rFonts w:cstheme="minorHAnsi"/>
        </w:rPr>
        <w:t>you hear the sound it makes, but you do not know where it comes from or</w:t>
      </w:r>
      <w:r w:rsidR="00EE1FE6" w:rsidRPr="00EE1FE6">
        <w:rPr>
          <w:rFonts w:cstheme="minorHAnsi"/>
        </w:rPr>
        <w:t xml:space="preserve"> </w:t>
      </w:r>
      <w:r w:rsidRPr="00EE1FE6">
        <w:rPr>
          <w:rFonts w:cstheme="minorHAnsi"/>
        </w:rPr>
        <w:t>where it is going. It is like that with everyone who is born of the Spirit.”</w:t>
      </w:r>
      <w:r w:rsidR="00EE1FE6" w:rsidRPr="00EE1FE6">
        <w:rPr>
          <w:rFonts w:cstheme="minorHAnsi"/>
        </w:rPr>
        <w:t xml:space="preserve"> </w:t>
      </w:r>
      <w:r w:rsidRPr="00EE1FE6">
        <w:rPr>
          <w:rFonts w:cstheme="minorHAnsi"/>
        </w:rPr>
        <w:t>“How can this be?” asked Nicodemus.</w:t>
      </w:r>
      <w:r w:rsidR="00EE1FE6" w:rsidRPr="00EE1FE6">
        <w:rPr>
          <w:rFonts w:cstheme="minorHAnsi"/>
        </w:rPr>
        <w:t xml:space="preserve"> </w:t>
      </w:r>
      <w:r w:rsidRPr="00EE1FE6">
        <w:rPr>
          <w:rFonts w:cstheme="minorHAnsi"/>
        </w:rPr>
        <w:t>Jesus answered, “You are a great teacher in Israel, and you don't know this? I am telling you the truth: we speak of what</w:t>
      </w:r>
      <w:r w:rsidR="00EE1FE6" w:rsidRPr="00EE1FE6">
        <w:rPr>
          <w:rFonts w:cstheme="minorHAnsi"/>
        </w:rPr>
        <w:t xml:space="preserve"> </w:t>
      </w:r>
      <w:r w:rsidRPr="00EE1FE6">
        <w:rPr>
          <w:rFonts w:cstheme="minorHAnsi"/>
        </w:rPr>
        <w:t>we know and report what we have seen, yet none of you is willing to accept</w:t>
      </w:r>
      <w:r w:rsidR="00EE1FE6" w:rsidRPr="00EE1FE6">
        <w:rPr>
          <w:rFonts w:cstheme="minorHAnsi"/>
        </w:rPr>
        <w:t xml:space="preserve"> </w:t>
      </w:r>
      <w:r w:rsidRPr="00EE1FE6">
        <w:rPr>
          <w:rFonts w:cstheme="minorHAnsi"/>
        </w:rPr>
        <w:t>our message. You do not believe me when I tell you about the things of this</w:t>
      </w:r>
      <w:r w:rsidR="00EE1FE6" w:rsidRPr="00EE1FE6">
        <w:rPr>
          <w:rFonts w:cstheme="minorHAnsi"/>
        </w:rPr>
        <w:t xml:space="preserve"> </w:t>
      </w:r>
      <w:r w:rsidRPr="00EE1FE6">
        <w:rPr>
          <w:rFonts w:cstheme="minorHAnsi"/>
        </w:rPr>
        <w:t>world; how will you ever believe me, then, when I tell you about the things</w:t>
      </w:r>
      <w:r w:rsidR="00EE1FE6" w:rsidRPr="00EE1FE6">
        <w:rPr>
          <w:rFonts w:cstheme="minorHAnsi"/>
        </w:rPr>
        <w:t xml:space="preserve"> </w:t>
      </w:r>
      <w:r w:rsidRPr="00EE1FE6">
        <w:rPr>
          <w:rFonts w:cstheme="minorHAnsi"/>
        </w:rPr>
        <w:t>of heaven? And no one has ever gone up to heaven except the Son of Man,</w:t>
      </w:r>
      <w:r w:rsidR="00EE1FE6" w:rsidRPr="00EE1FE6">
        <w:rPr>
          <w:rFonts w:cstheme="minorHAnsi"/>
        </w:rPr>
        <w:t xml:space="preserve"> </w:t>
      </w:r>
      <w:r w:rsidRPr="00EE1FE6">
        <w:rPr>
          <w:rFonts w:cstheme="minorHAnsi"/>
        </w:rPr>
        <w:t>who came down from heaven.”</w:t>
      </w:r>
      <w:r w:rsidR="00EE1FE6" w:rsidRPr="00EE1FE6">
        <w:rPr>
          <w:rFonts w:cstheme="minorHAnsi"/>
        </w:rPr>
        <w:t xml:space="preserve"> </w:t>
      </w:r>
      <w:r w:rsidRPr="00EE1FE6">
        <w:rPr>
          <w:rFonts w:cstheme="minorHAnsi"/>
        </w:rPr>
        <w:t>As Moses lifted up the bronze snake on a</w:t>
      </w:r>
      <w:r w:rsidR="00EE1FE6" w:rsidRPr="00EE1FE6">
        <w:rPr>
          <w:rFonts w:cstheme="minorHAnsi"/>
        </w:rPr>
        <w:t xml:space="preserve"> </w:t>
      </w:r>
      <w:r w:rsidRPr="00EE1FE6">
        <w:rPr>
          <w:rFonts w:cstheme="minorHAnsi"/>
        </w:rPr>
        <w:t>pole in the desert, in the same way the Son of Man must be lifted up, so that</w:t>
      </w:r>
      <w:r w:rsidR="00EE1FE6" w:rsidRPr="00EE1FE6">
        <w:rPr>
          <w:rFonts w:cstheme="minorHAnsi"/>
        </w:rPr>
        <w:t xml:space="preserve"> </w:t>
      </w:r>
      <w:r w:rsidRPr="00EE1FE6">
        <w:rPr>
          <w:rFonts w:cstheme="minorHAnsi"/>
        </w:rPr>
        <w:t>everyone who believes in him may have eternal life. For God loved the world</w:t>
      </w:r>
      <w:r w:rsidR="00EE1FE6" w:rsidRPr="00EE1FE6">
        <w:rPr>
          <w:rFonts w:cstheme="minorHAnsi"/>
        </w:rPr>
        <w:t xml:space="preserve"> </w:t>
      </w:r>
      <w:r w:rsidRPr="00EE1FE6">
        <w:rPr>
          <w:rFonts w:cstheme="minorHAnsi"/>
        </w:rPr>
        <w:t>so much that he gave his only Son, so that everyone who believes in him</w:t>
      </w:r>
      <w:r w:rsidR="00EE1FE6" w:rsidRPr="00EE1FE6">
        <w:rPr>
          <w:rFonts w:cstheme="minorHAnsi"/>
        </w:rPr>
        <w:t xml:space="preserve"> </w:t>
      </w:r>
      <w:r w:rsidRPr="00EE1FE6">
        <w:rPr>
          <w:rFonts w:cstheme="minorHAnsi"/>
        </w:rPr>
        <w:t>may not die but have eternal life. For God did not send his Son into the world</w:t>
      </w:r>
      <w:r w:rsidR="00EE1FE6" w:rsidRPr="00EE1FE6">
        <w:rPr>
          <w:rFonts w:cstheme="minorHAnsi"/>
        </w:rPr>
        <w:t xml:space="preserve"> </w:t>
      </w:r>
      <w:r w:rsidRPr="00EE1FE6">
        <w:rPr>
          <w:rFonts w:cstheme="minorHAnsi"/>
        </w:rPr>
        <w:t xml:space="preserve">to be its judge, but to be its </w:t>
      </w:r>
      <w:r w:rsidR="00EE1FE6" w:rsidRPr="00EE1FE6">
        <w:rPr>
          <w:rFonts w:cstheme="minorHAnsi"/>
        </w:rPr>
        <w:t>saviour</w:t>
      </w:r>
      <w:r w:rsidRPr="00EE1FE6">
        <w:rPr>
          <w:rFonts w:cstheme="minorHAnsi"/>
        </w:rPr>
        <w:t>.</w:t>
      </w:r>
    </w:p>
    <w:p w14:paraId="047F4E68" w14:textId="77777777" w:rsidR="0027478F" w:rsidRPr="00426CC4" w:rsidRDefault="0027478F" w:rsidP="00221C75">
      <w:pPr>
        <w:pStyle w:val="NoSpacing"/>
        <w:jc w:val="both"/>
        <w:rPr>
          <w:rFonts w:cstheme="minorHAnsi"/>
          <w:sz w:val="21"/>
          <w:szCs w:val="21"/>
        </w:rPr>
      </w:pPr>
    </w:p>
    <w:p w14:paraId="40A0E712" w14:textId="77777777" w:rsidR="00BF125B" w:rsidRDefault="00227E28" w:rsidP="00BF125B">
      <w:pPr>
        <w:pStyle w:val="NoSpacing"/>
        <w:jc w:val="center"/>
        <w:rPr>
          <w:rFonts w:cstheme="minorHAnsi"/>
          <w:sz w:val="21"/>
          <w:szCs w:val="21"/>
        </w:rPr>
      </w:pPr>
      <w:r w:rsidRPr="00426CC4">
        <w:rPr>
          <w:rFonts w:cstheme="minorHAnsi"/>
          <w:sz w:val="21"/>
          <w:szCs w:val="21"/>
        </w:rPr>
        <w:t>This is the Gospel of the Lord.</w:t>
      </w:r>
    </w:p>
    <w:p w14:paraId="280B32A0" w14:textId="1D1EC60F" w:rsidR="00227E28" w:rsidRPr="00426CC4" w:rsidRDefault="00227E28" w:rsidP="00BF125B">
      <w:pPr>
        <w:pStyle w:val="NoSpacing"/>
        <w:jc w:val="center"/>
        <w:rPr>
          <w:rFonts w:cstheme="minorHAnsi"/>
          <w:b/>
          <w:sz w:val="21"/>
          <w:szCs w:val="21"/>
        </w:rPr>
      </w:pPr>
      <w:r w:rsidRPr="00426CC4">
        <w:rPr>
          <w:rFonts w:cstheme="minorHAnsi"/>
          <w:b/>
          <w:sz w:val="21"/>
          <w:szCs w:val="21"/>
        </w:rPr>
        <w:t>Praise to you, O Christ.</w:t>
      </w:r>
    </w:p>
    <w:sectPr w:rsidR="00227E28" w:rsidRPr="00426CC4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6319B"/>
    <w:rsid w:val="00136822"/>
    <w:rsid w:val="00151A43"/>
    <w:rsid w:val="00197F4A"/>
    <w:rsid w:val="0020614E"/>
    <w:rsid w:val="002128F5"/>
    <w:rsid w:val="00221C75"/>
    <w:rsid w:val="00227E28"/>
    <w:rsid w:val="0027478F"/>
    <w:rsid w:val="00286BF4"/>
    <w:rsid w:val="002D4D7D"/>
    <w:rsid w:val="0034022C"/>
    <w:rsid w:val="00426CC4"/>
    <w:rsid w:val="0045530F"/>
    <w:rsid w:val="004B410D"/>
    <w:rsid w:val="004D4758"/>
    <w:rsid w:val="0050155D"/>
    <w:rsid w:val="00512796"/>
    <w:rsid w:val="005A7F47"/>
    <w:rsid w:val="005B199D"/>
    <w:rsid w:val="005D16E9"/>
    <w:rsid w:val="00610817"/>
    <w:rsid w:val="00631518"/>
    <w:rsid w:val="00696C09"/>
    <w:rsid w:val="0071088E"/>
    <w:rsid w:val="00751A5B"/>
    <w:rsid w:val="007D3738"/>
    <w:rsid w:val="007F1116"/>
    <w:rsid w:val="00811BBF"/>
    <w:rsid w:val="0084216A"/>
    <w:rsid w:val="0085755A"/>
    <w:rsid w:val="00903E93"/>
    <w:rsid w:val="00925421"/>
    <w:rsid w:val="00932E68"/>
    <w:rsid w:val="00A0054C"/>
    <w:rsid w:val="00A73E49"/>
    <w:rsid w:val="00AA26BF"/>
    <w:rsid w:val="00B510AD"/>
    <w:rsid w:val="00BD0E62"/>
    <w:rsid w:val="00BE345A"/>
    <w:rsid w:val="00BF125B"/>
    <w:rsid w:val="00C40BA1"/>
    <w:rsid w:val="00D322A7"/>
    <w:rsid w:val="00D53816"/>
    <w:rsid w:val="00D54C11"/>
    <w:rsid w:val="00D651A5"/>
    <w:rsid w:val="00DD35BA"/>
    <w:rsid w:val="00E52D0C"/>
    <w:rsid w:val="00EE1FE6"/>
    <w:rsid w:val="00F2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41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8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74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57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47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75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2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5</cp:revision>
  <cp:lastPrinted>2020-02-21T13:17:00Z</cp:lastPrinted>
  <dcterms:created xsi:type="dcterms:W3CDTF">2020-02-21T20:37:00Z</dcterms:created>
  <dcterms:modified xsi:type="dcterms:W3CDTF">2020-02-21T21:01:00Z</dcterms:modified>
</cp:coreProperties>
</file>