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2F0369A2" w:rsidR="00D651A5" w:rsidRPr="00BE4CF1" w:rsidRDefault="00D651A5" w:rsidP="00573F12">
      <w:pPr>
        <w:pStyle w:val="NoSpacing"/>
        <w:jc w:val="both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FIRST READING </w:t>
      </w:r>
      <w:r w:rsidR="009E6A68">
        <w:rPr>
          <w:rFonts w:cstheme="minorHAnsi"/>
          <w:sz w:val="24"/>
          <w:szCs w:val="24"/>
        </w:rPr>
        <w:t xml:space="preserve">Isaiah </w:t>
      </w:r>
      <w:r w:rsidR="00FE38EA">
        <w:rPr>
          <w:rFonts w:cstheme="minorHAnsi"/>
          <w:sz w:val="24"/>
          <w:szCs w:val="24"/>
        </w:rPr>
        <w:t>63: 7-9</w:t>
      </w:r>
    </w:p>
    <w:p w14:paraId="105100F4" w14:textId="15C4316E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73F12" w:rsidRPr="00BE4CF1">
        <w:rPr>
          <w:rFonts w:cstheme="minorHAnsi"/>
          <w:sz w:val="24"/>
          <w:szCs w:val="24"/>
          <w:u w:val="single"/>
        </w:rPr>
        <w:t xml:space="preserve"> </w:t>
      </w:r>
      <w:r w:rsidR="00D822F2" w:rsidRPr="00BE4CF1">
        <w:rPr>
          <w:rFonts w:cstheme="minorHAnsi"/>
          <w:sz w:val="24"/>
          <w:szCs w:val="24"/>
          <w:u w:val="single"/>
        </w:rPr>
        <w:t>the book of</w:t>
      </w:r>
      <w:r w:rsidR="005473F6">
        <w:rPr>
          <w:rFonts w:cstheme="minorHAnsi"/>
          <w:sz w:val="24"/>
          <w:szCs w:val="24"/>
          <w:u w:val="single"/>
        </w:rPr>
        <w:t xml:space="preserve"> the prophet </w:t>
      </w:r>
      <w:r w:rsidR="009E6A68">
        <w:rPr>
          <w:rFonts w:cstheme="minorHAnsi"/>
          <w:sz w:val="24"/>
          <w:szCs w:val="24"/>
          <w:u w:val="single"/>
        </w:rPr>
        <w:t>Isaiah</w:t>
      </w:r>
    </w:p>
    <w:p w14:paraId="3A7FA9E9" w14:textId="1D9E8540" w:rsidR="005E3741" w:rsidRDefault="005E3741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63F0E039" w14:textId="30A94FE7" w:rsidR="00840F28" w:rsidRPr="00D92DA0" w:rsidRDefault="00FC7296" w:rsidP="00FC7296">
      <w:pPr>
        <w:pStyle w:val="NoSpacing"/>
        <w:jc w:val="both"/>
        <w:rPr>
          <w:rFonts w:cstheme="minorHAnsi"/>
        </w:rPr>
      </w:pPr>
      <w:r w:rsidRPr="00D92DA0">
        <w:rPr>
          <w:rFonts w:cstheme="minorHAnsi"/>
        </w:rPr>
        <w:t>I will recount the gracious deeds of the LORD, the praiseworthy acts of the LORD,</w:t>
      </w:r>
      <w:r w:rsidR="0015664D" w:rsidRPr="00D92DA0">
        <w:rPr>
          <w:rFonts w:cstheme="minorHAnsi"/>
        </w:rPr>
        <w:t xml:space="preserve"> </w:t>
      </w:r>
      <w:r w:rsidRPr="00D92DA0">
        <w:rPr>
          <w:rFonts w:cstheme="minorHAnsi"/>
        </w:rPr>
        <w:t>because of all that the LORD has done for us, and the great favour to</w:t>
      </w:r>
      <w:r w:rsidR="0015664D" w:rsidRPr="00D92DA0">
        <w:rPr>
          <w:rFonts w:cstheme="minorHAnsi"/>
        </w:rPr>
        <w:t xml:space="preserve"> </w:t>
      </w:r>
      <w:r w:rsidRPr="00D92DA0">
        <w:rPr>
          <w:rFonts w:cstheme="minorHAnsi"/>
        </w:rPr>
        <w:t>the house of Israel</w:t>
      </w:r>
      <w:r w:rsidR="0015664D" w:rsidRPr="00D92DA0">
        <w:rPr>
          <w:rFonts w:cstheme="minorHAnsi"/>
        </w:rPr>
        <w:t xml:space="preserve"> </w:t>
      </w:r>
      <w:r w:rsidRPr="00D92DA0">
        <w:rPr>
          <w:rFonts w:cstheme="minorHAnsi"/>
        </w:rPr>
        <w:t>that he has shown them according to his mercy,</w:t>
      </w:r>
      <w:r w:rsidR="0015664D" w:rsidRPr="00D92DA0">
        <w:rPr>
          <w:rFonts w:cstheme="minorHAnsi"/>
        </w:rPr>
        <w:t xml:space="preserve"> </w:t>
      </w:r>
      <w:r w:rsidRPr="00D92DA0">
        <w:rPr>
          <w:rFonts w:cstheme="minorHAnsi"/>
        </w:rPr>
        <w:t>according to the abundance of his steadfast love.</w:t>
      </w:r>
      <w:r w:rsidR="0015664D" w:rsidRPr="00D92DA0">
        <w:rPr>
          <w:rFonts w:cstheme="minorHAnsi"/>
        </w:rPr>
        <w:t xml:space="preserve"> </w:t>
      </w:r>
      <w:r w:rsidRPr="00D92DA0">
        <w:rPr>
          <w:rFonts w:cstheme="minorHAnsi"/>
        </w:rPr>
        <w:t>For he said, ‘Surely they are my people, children who will not deal falsely’;</w:t>
      </w:r>
      <w:r w:rsidR="0015664D" w:rsidRPr="00D92DA0">
        <w:rPr>
          <w:rFonts w:cstheme="minorHAnsi"/>
        </w:rPr>
        <w:t xml:space="preserve"> </w:t>
      </w:r>
      <w:r w:rsidRPr="00D92DA0">
        <w:rPr>
          <w:rFonts w:cstheme="minorHAnsi"/>
        </w:rPr>
        <w:t>and he became their</w:t>
      </w:r>
      <w:r w:rsidR="0015664D" w:rsidRPr="00D92DA0">
        <w:rPr>
          <w:rFonts w:cstheme="minorHAnsi"/>
        </w:rPr>
        <w:t xml:space="preserve"> </w:t>
      </w:r>
      <w:r w:rsidRPr="00D92DA0">
        <w:rPr>
          <w:rFonts w:cstheme="minorHAnsi"/>
        </w:rPr>
        <w:t>saviour in all their distress.</w:t>
      </w:r>
      <w:r w:rsidR="0015664D" w:rsidRPr="00D92DA0">
        <w:rPr>
          <w:rFonts w:cstheme="minorHAnsi"/>
        </w:rPr>
        <w:t xml:space="preserve"> </w:t>
      </w:r>
      <w:r w:rsidRPr="00D92DA0">
        <w:rPr>
          <w:rFonts w:cstheme="minorHAnsi"/>
        </w:rPr>
        <w:t>It was no messenger or angel</w:t>
      </w:r>
      <w:r w:rsidR="0015664D" w:rsidRPr="00D92DA0">
        <w:rPr>
          <w:rFonts w:cstheme="minorHAnsi"/>
        </w:rPr>
        <w:t xml:space="preserve"> </w:t>
      </w:r>
      <w:r w:rsidRPr="00D92DA0">
        <w:rPr>
          <w:rFonts w:cstheme="minorHAnsi"/>
        </w:rPr>
        <w:t>but his presence</w:t>
      </w:r>
      <w:r w:rsidR="0015664D" w:rsidRPr="00D92DA0">
        <w:rPr>
          <w:rFonts w:cstheme="minorHAnsi"/>
        </w:rPr>
        <w:t xml:space="preserve"> </w:t>
      </w:r>
      <w:r w:rsidRPr="00D92DA0">
        <w:rPr>
          <w:rFonts w:cstheme="minorHAnsi"/>
        </w:rPr>
        <w:t>that saved them;</w:t>
      </w:r>
      <w:r w:rsidR="0015664D" w:rsidRPr="00D92DA0">
        <w:rPr>
          <w:rFonts w:cstheme="minorHAnsi"/>
        </w:rPr>
        <w:t xml:space="preserve"> </w:t>
      </w:r>
      <w:r w:rsidRPr="00D92DA0">
        <w:rPr>
          <w:rFonts w:cstheme="minorHAnsi"/>
        </w:rPr>
        <w:t xml:space="preserve">in his love and in his </w:t>
      </w:r>
      <w:proofErr w:type="gramStart"/>
      <w:r w:rsidRPr="00D92DA0">
        <w:rPr>
          <w:rFonts w:cstheme="minorHAnsi"/>
        </w:rPr>
        <w:t>pity</w:t>
      </w:r>
      <w:proofErr w:type="gramEnd"/>
      <w:r w:rsidRPr="00D92DA0">
        <w:rPr>
          <w:rFonts w:cstheme="minorHAnsi"/>
        </w:rPr>
        <w:t xml:space="preserve"> he redeemed them;</w:t>
      </w:r>
      <w:r w:rsidR="0015664D" w:rsidRPr="00D92DA0">
        <w:rPr>
          <w:rFonts w:cstheme="minorHAnsi"/>
        </w:rPr>
        <w:t xml:space="preserve"> </w:t>
      </w:r>
      <w:r w:rsidRPr="00D92DA0">
        <w:rPr>
          <w:rFonts w:cstheme="minorHAnsi"/>
        </w:rPr>
        <w:t>he lifted them up and carried them all the days of old.</w:t>
      </w:r>
    </w:p>
    <w:p w14:paraId="2BDDE164" w14:textId="77777777" w:rsidR="00FC7296" w:rsidRPr="00BE4CF1" w:rsidRDefault="00FC7296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394DDA97" w:rsidR="00D23C4F" w:rsidRPr="00BE4CF1" w:rsidRDefault="004175C4" w:rsidP="00573F1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Psalm </w:t>
      </w:r>
      <w:r w:rsidR="00FE38EA">
        <w:rPr>
          <w:rFonts w:cstheme="minorHAnsi"/>
          <w:b/>
          <w:bCs/>
          <w:sz w:val="24"/>
          <w:szCs w:val="24"/>
        </w:rPr>
        <w:t>148: 7-</w:t>
      </w:r>
      <w:r w:rsidR="00C8637E">
        <w:rPr>
          <w:rFonts w:cstheme="minorHAnsi"/>
          <w:b/>
          <w:bCs/>
          <w:sz w:val="24"/>
          <w:szCs w:val="24"/>
        </w:rPr>
        <w:t>14</w:t>
      </w:r>
    </w:p>
    <w:p w14:paraId="42005C26" w14:textId="2E491647" w:rsidR="00197F4A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R</w:t>
      </w:r>
      <w:r w:rsidRPr="00BE4CF1">
        <w:rPr>
          <w:rFonts w:cstheme="minorHAnsi"/>
          <w:sz w:val="24"/>
          <w:szCs w:val="24"/>
        </w:rPr>
        <w:t xml:space="preserve"> </w:t>
      </w:r>
      <w:r w:rsidR="00407ADD" w:rsidRPr="00BE4CF1">
        <w:rPr>
          <w:rFonts w:cstheme="minorHAnsi"/>
          <w:sz w:val="24"/>
          <w:szCs w:val="24"/>
        </w:rPr>
        <w:t xml:space="preserve">  </w:t>
      </w:r>
      <w:r w:rsidR="00FC7296" w:rsidRPr="00FC7296">
        <w:rPr>
          <w:rFonts w:cstheme="minorHAnsi"/>
          <w:b/>
          <w:bCs/>
          <w:sz w:val="24"/>
          <w:szCs w:val="24"/>
        </w:rPr>
        <w:t>Praise, O praise the name of the Lord.</w:t>
      </w:r>
    </w:p>
    <w:p w14:paraId="1940DAF4" w14:textId="438A453A" w:rsidR="00840F28" w:rsidRDefault="00840F28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99E3252" w14:textId="22057654" w:rsidR="00FC7296" w:rsidRPr="00FC7296" w:rsidRDefault="00F953A9" w:rsidP="00FC7296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Alleluia! P</w:t>
      </w:r>
      <w:r w:rsidR="00FC7296" w:rsidRPr="00FC7296">
        <w:rPr>
          <w:rFonts w:cstheme="minorHAnsi"/>
          <w:sz w:val="24"/>
          <w:szCs w:val="24"/>
        </w:rPr>
        <w:t>raise the Lord from the earth, you</w:t>
      </w:r>
      <w:r w:rsidR="0015664D">
        <w:rPr>
          <w:rFonts w:cstheme="minorHAnsi"/>
          <w:sz w:val="24"/>
          <w:szCs w:val="24"/>
        </w:rPr>
        <w:t xml:space="preserve"> </w:t>
      </w:r>
      <w:r w:rsidR="00FC7296" w:rsidRPr="00FC7296">
        <w:rPr>
          <w:rFonts w:cstheme="minorHAnsi"/>
          <w:sz w:val="24"/>
          <w:szCs w:val="24"/>
        </w:rPr>
        <w:t>sea-monsters and all deeps;</w:t>
      </w:r>
      <w:r w:rsidR="0015664D">
        <w:rPr>
          <w:rFonts w:cstheme="minorHAnsi"/>
          <w:sz w:val="24"/>
          <w:szCs w:val="24"/>
        </w:rPr>
        <w:t xml:space="preserve"> </w:t>
      </w:r>
      <w:r w:rsidR="00FC7296" w:rsidRPr="00FC7296">
        <w:rPr>
          <w:rFonts w:cstheme="minorHAnsi"/>
          <w:sz w:val="24"/>
          <w:szCs w:val="24"/>
        </w:rPr>
        <w:t>Fire and hail, snow and fog, tempestuous wind, doing his will;</w:t>
      </w:r>
      <w:r w:rsidR="0015664D">
        <w:rPr>
          <w:rFonts w:cstheme="minorHAnsi"/>
          <w:sz w:val="24"/>
          <w:szCs w:val="24"/>
        </w:rPr>
        <w:t xml:space="preserve"> </w:t>
      </w:r>
      <w:r w:rsidR="00FC7296" w:rsidRPr="00FC7296">
        <w:rPr>
          <w:rFonts w:cstheme="minorHAnsi"/>
          <w:sz w:val="24"/>
          <w:szCs w:val="24"/>
        </w:rPr>
        <w:t>Mountains and all hills,</w:t>
      </w:r>
      <w:r w:rsidR="0015664D">
        <w:rPr>
          <w:rFonts w:cstheme="minorHAnsi"/>
          <w:sz w:val="24"/>
          <w:szCs w:val="24"/>
        </w:rPr>
        <w:t xml:space="preserve"> </w:t>
      </w:r>
      <w:r w:rsidR="00FC7296" w:rsidRPr="00FC7296">
        <w:rPr>
          <w:rFonts w:cstheme="minorHAnsi"/>
          <w:sz w:val="24"/>
          <w:szCs w:val="24"/>
        </w:rPr>
        <w:t xml:space="preserve">fruit trees and all cedars; </w:t>
      </w:r>
      <w:r w:rsidR="00FC7296" w:rsidRPr="0015664D">
        <w:rPr>
          <w:rFonts w:cstheme="minorHAnsi"/>
          <w:b/>
          <w:bCs/>
          <w:sz w:val="24"/>
          <w:szCs w:val="24"/>
        </w:rPr>
        <w:t>R</w:t>
      </w:r>
    </w:p>
    <w:p w14:paraId="11A0A1B4" w14:textId="624AED8B" w:rsidR="00FC7296" w:rsidRPr="00FC7296" w:rsidRDefault="00FC7296" w:rsidP="00FC7296">
      <w:pPr>
        <w:pStyle w:val="NoSpacing"/>
        <w:jc w:val="both"/>
        <w:rPr>
          <w:rFonts w:cstheme="minorHAnsi"/>
          <w:sz w:val="24"/>
          <w:szCs w:val="24"/>
        </w:rPr>
      </w:pPr>
      <w:r w:rsidRPr="00FC7296">
        <w:rPr>
          <w:rFonts w:cstheme="minorHAnsi"/>
          <w:sz w:val="24"/>
          <w:szCs w:val="24"/>
        </w:rPr>
        <w:t>Wild beasts and all cattle,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creeping things a</w:t>
      </w:r>
      <w:r w:rsidR="0015664D">
        <w:rPr>
          <w:rFonts w:cstheme="minorHAnsi"/>
          <w:sz w:val="24"/>
          <w:szCs w:val="24"/>
        </w:rPr>
        <w:t>n</w:t>
      </w:r>
      <w:r w:rsidRPr="00FC7296">
        <w:rPr>
          <w:rFonts w:cstheme="minorHAnsi"/>
          <w:sz w:val="24"/>
          <w:szCs w:val="24"/>
        </w:rPr>
        <w:t>d wi</w:t>
      </w:r>
      <w:r w:rsidR="0015664D">
        <w:rPr>
          <w:rFonts w:cstheme="minorHAnsi"/>
          <w:sz w:val="24"/>
          <w:szCs w:val="24"/>
        </w:rPr>
        <w:t>n</w:t>
      </w:r>
      <w:r w:rsidRPr="00FC7296">
        <w:rPr>
          <w:rFonts w:cstheme="minorHAnsi"/>
          <w:sz w:val="24"/>
          <w:szCs w:val="24"/>
        </w:rPr>
        <w:t>ged birds;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Kings of the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earth and all peoples, princes and all rulers of the world;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Young men and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 xml:space="preserve">maidens, old and young together. </w:t>
      </w:r>
      <w:r w:rsidRPr="0015664D">
        <w:rPr>
          <w:rFonts w:cstheme="minorHAnsi"/>
          <w:b/>
          <w:bCs/>
          <w:sz w:val="24"/>
          <w:szCs w:val="24"/>
        </w:rPr>
        <w:t>R</w:t>
      </w:r>
    </w:p>
    <w:p w14:paraId="2A8EA6B3" w14:textId="750B7627" w:rsidR="00FC7296" w:rsidRDefault="00FC7296" w:rsidP="00FC7296">
      <w:pPr>
        <w:pStyle w:val="NoSpacing"/>
        <w:jc w:val="both"/>
        <w:rPr>
          <w:rFonts w:cstheme="minorHAnsi"/>
          <w:sz w:val="24"/>
          <w:szCs w:val="24"/>
        </w:rPr>
      </w:pPr>
      <w:r w:rsidRPr="00FC7296">
        <w:rPr>
          <w:rFonts w:cstheme="minorHAnsi"/>
          <w:sz w:val="24"/>
          <w:szCs w:val="24"/>
        </w:rPr>
        <w:t>Let them praise the name of the Lord, for his name only is exalted,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his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splendour is over earth and heaven.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He has raised up strength for his people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and praise for all his loyal servants,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the children of Israel, a people who are near him. Alleluia!</w:t>
      </w:r>
      <w:r w:rsidRPr="0015664D">
        <w:rPr>
          <w:rFonts w:cstheme="minorHAnsi"/>
          <w:b/>
          <w:bCs/>
          <w:sz w:val="24"/>
          <w:szCs w:val="24"/>
        </w:rPr>
        <w:t xml:space="preserve"> R</w:t>
      </w:r>
    </w:p>
    <w:p w14:paraId="7E32E4F6" w14:textId="77777777" w:rsidR="005473F6" w:rsidRPr="00BE4CF1" w:rsidRDefault="005473F6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19DCF062" w:rsidR="0084216A" w:rsidRPr="00BE4CF1" w:rsidRDefault="00D651A5" w:rsidP="00573F1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SECOND READING </w:t>
      </w:r>
      <w:r w:rsidR="00FE38EA">
        <w:rPr>
          <w:rFonts w:eastAsia="Lucida Sans Unicode" w:cstheme="minorHAnsi"/>
          <w:kern w:val="1"/>
          <w:sz w:val="24"/>
          <w:szCs w:val="24"/>
        </w:rPr>
        <w:t>Hebrews 2:10-</w:t>
      </w:r>
      <w:r w:rsidR="00D067D8">
        <w:rPr>
          <w:rFonts w:eastAsia="Lucida Sans Unicode" w:cstheme="minorHAnsi"/>
          <w:kern w:val="1"/>
          <w:sz w:val="24"/>
          <w:szCs w:val="24"/>
        </w:rPr>
        <w:t>18</w:t>
      </w:r>
    </w:p>
    <w:p w14:paraId="7CCFA5FE" w14:textId="3B23A63F" w:rsidR="00227E28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473F6">
        <w:rPr>
          <w:rFonts w:cstheme="minorHAnsi"/>
          <w:sz w:val="24"/>
          <w:szCs w:val="24"/>
          <w:u w:val="single"/>
        </w:rPr>
        <w:t xml:space="preserve"> </w:t>
      </w:r>
      <w:r w:rsidR="00FC7296">
        <w:rPr>
          <w:rFonts w:cstheme="minorHAnsi"/>
          <w:sz w:val="24"/>
          <w:szCs w:val="24"/>
          <w:u w:val="single"/>
        </w:rPr>
        <w:t>a letter to the Hebrews</w:t>
      </w:r>
    </w:p>
    <w:p w14:paraId="0EA113F4" w14:textId="77777777" w:rsidR="00E8583E" w:rsidRDefault="00E8583E" w:rsidP="005473F6">
      <w:pPr>
        <w:pStyle w:val="NoSpacing"/>
        <w:jc w:val="both"/>
        <w:rPr>
          <w:rFonts w:cstheme="minorHAnsi"/>
          <w:sz w:val="24"/>
          <w:szCs w:val="24"/>
        </w:rPr>
      </w:pPr>
    </w:p>
    <w:p w14:paraId="5851F71E" w14:textId="010A4F7B" w:rsidR="005473F6" w:rsidRPr="00BE4CF1" w:rsidRDefault="00FC7296" w:rsidP="00FC7296">
      <w:pPr>
        <w:pStyle w:val="NoSpacing"/>
        <w:jc w:val="both"/>
        <w:rPr>
          <w:rFonts w:cstheme="minorHAnsi"/>
          <w:sz w:val="24"/>
          <w:szCs w:val="24"/>
        </w:rPr>
      </w:pPr>
      <w:r w:rsidRPr="00FC7296">
        <w:rPr>
          <w:rFonts w:cstheme="minorHAnsi"/>
          <w:sz w:val="24"/>
          <w:szCs w:val="24"/>
        </w:rPr>
        <w:t>It was fitting that God,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for whom and through whom all things exist, in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bringing many children to glory,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should make the pioneer of their salvation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perfect through sufferings.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For the one who sanctifies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and those who are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sanctified all have one Father.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 xml:space="preserve">For this </w:t>
      </w:r>
      <w:proofErr w:type="gramStart"/>
      <w:r w:rsidRPr="00FC7296">
        <w:rPr>
          <w:rFonts w:cstheme="minorHAnsi"/>
          <w:sz w:val="24"/>
          <w:szCs w:val="24"/>
        </w:rPr>
        <w:t>reason</w:t>
      </w:r>
      <w:proofErr w:type="gramEnd"/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Jesus is not ashamed to call them brothers and sisters, saying,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‘I will proclaim your name to my brothers and sisters, in the midst of the congregation I will praise you.’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And again,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‘I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will put my trust in him.’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And again, ‘Here am I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and the children whom God has given me.’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Since the children share flesh and blood,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he himself likewise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shared the same things,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so that through death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he might destroy the one who has the power of death, that is, the devil,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and free those who all their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lives were held in slavery by the fear of death.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For it is clear that he did not come to help angels, but the descendants of Abraham.</w:t>
      </w:r>
      <w:r w:rsidR="0015664D">
        <w:rPr>
          <w:rFonts w:cstheme="minorHAnsi"/>
          <w:sz w:val="24"/>
          <w:szCs w:val="24"/>
        </w:rPr>
        <w:t xml:space="preserve"> </w:t>
      </w:r>
      <w:proofErr w:type="gramStart"/>
      <w:r w:rsidRPr="00FC7296">
        <w:rPr>
          <w:rFonts w:cstheme="minorHAnsi"/>
          <w:sz w:val="24"/>
          <w:szCs w:val="24"/>
        </w:rPr>
        <w:t>Therefore</w:t>
      </w:r>
      <w:proofErr w:type="gramEnd"/>
      <w:r w:rsidRPr="00FC7296">
        <w:rPr>
          <w:rFonts w:cstheme="minorHAnsi"/>
          <w:sz w:val="24"/>
          <w:szCs w:val="24"/>
        </w:rPr>
        <w:t xml:space="preserve"> he had to become like his brothers and sisters in every respect,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so that he might be a merciful and faithful high priest in the service of God,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to make a sacrifice of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atonement for the sins of the people.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Because he himself was tested by what</w:t>
      </w:r>
      <w:r w:rsidR="0015664D">
        <w:rPr>
          <w:rFonts w:cstheme="minorHAnsi"/>
          <w:sz w:val="24"/>
          <w:szCs w:val="24"/>
        </w:rPr>
        <w:t xml:space="preserve"> </w:t>
      </w:r>
      <w:r w:rsidRPr="00FC7296">
        <w:rPr>
          <w:rFonts w:cstheme="minorHAnsi"/>
          <w:sz w:val="24"/>
          <w:szCs w:val="24"/>
        </w:rPr>
        <w:t>he suffered, he is able to help those who are being tested.</w:t>
      </w:r>
    </w:p>
    <w:p w14:paraId="5ACED47E" w14:textId="77777777" w:rsidR="00FC7296" w:rsidRDefault="00FC7296" w:rsidP="00573F1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F473619" w14:textId="07AF4B2A" w:rsidR="00621C69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GOSPEL </w:t>
      </w:r>
      <w:r w:rsidR="009E6A68">
        <w:rPr>
          <w:rFonts w:cstheme="minorHAnsi"/>
          <w:sz w:val="24"/>
          <w:szCs w:val="24"/>
        </w:rPr>
        <w:t xml:space="preserve">Matthew </w:t>
      </w:r>
      <w:r w:rsidR="00FE38EA">
        <w:rPr>
          <w:rFonts w:cstheme="minorHAnsi"/>
          <w:sz w:val="24"/>
          <w:szCs w:val="24"/>
        </w:rPr>
        <w:t>2: 13-</w:t>
      </w:r>
      <w:r w:rsidR="00FC7296">
        <w:rPr>
          <w:rFonts w:cstheme="minorHAnsi"/>
          <w:sz w:val="24"/>
          <w:szCs w:val="24"/>
        </w:rPr>
        <w:t>23</w:t>
      </w:r>
    </w:p>
    <w:p w14:paraId="34A87801" w14:textId="77777777" w:rsidR="00D92DA0" w:rsidRDefault="00D92DA0" w:rsidP="00F21A40">
      <w:pPr>
        <w:pStyle w:val="NoSpacing"/>
        <w:jc w:val="center"/>
        <w:rPr>
          <w:rFonts w:cstheme="minorHAnsi"/>
          <w:sz w:val="24"/>
          <w:szCs w:val="24"/>
        </w:rPr>
      </w:pPr>
    </w:p>
    <w:p w14:paraId="5D239F52" w14:textId="647E1281" w:rsidR="00D23C4F" w:rsidRPr="00BE4CF1" w:rsidRDefault="00D651A5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Hear the gospel of our Lor</w:t>
      </w:r>
      <w:r w:rsidR="00610817" w:rsidRPr="00BE4CF1">
        <w:rPr>
          <w:rFonts w:cstheme="minorHAnsi"/>
          <w:sz w:val="24"/>
          <w:szCs w:val="24"/>
        </w:rPr>
        <w:t xml:space="preserve">d Jesus Christ according to </w:t>
      </w:r>
      <w:r w:rsidR="008047DB">
        <w:rPr>
          <w:rFonts w:cstheme="minorHAnsi"/>
          <w:sz w:val="24"/>
          <w:szCs w:val="24"/>
        </w:rPr>
        <w:t>Matthew</w:t>
      </w:r>
      <w:r w:rsidRPr="00BE4CF1">
        <w:rPr>
          <w:rFonts w:cstheme="minorHAnsi"/>
          <w:sz w:val="24"/>
          <w:szCs w:val="24"/>
        </w:rPr>
        <w:t>.</w:t>
      </w:r>
    </w:p>
    <w:p w14:paraId="2B0B84DF" w14:textId="02F71D17" w:rsidR="0085755A" w:rsidRPr="00BE4CF1" w:rsidRDefault="0085755A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793974A" w14:textId="64DAFF89" w:rsidR="00FC7296" w:rsidRPr="00FC7296" w:rsidRDefault="00FC7296" w:rsidP="00FC7296">
      <w:pPr>
        <w:pStyle w:val="NoSpacing"/>
        <w:jc w:val="both"/>
        <w:rPr>
          <w:rFonts w:cstheme="minorHAnsi"/>
        </w:rPr>
      </w:pPr>
      <w:r w:rsidRPr="00FC7296">
        <w:rPr>
          <w:rFonts w:cstheme="minorHAnsi"/>
        </w:rPr>
        <w:t>After the wise men had left,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an angel of the Lord appeared to Joseph in a dream an d said, ‘Get up, take the child and his mother, and flee to Egypt, and remain there until I tell you;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for Herod is about to search for the child, to destroy him.’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Then Joseph got up, took the child and his mother by night, and went to Egypt,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and remained there until the death of Herod.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This wa</w:t>
      </w:r>
      <w:bookmarkStart w:id="0" w:name="_GoBack"/>
      <w:bookmarkEnd w:id="0"/>
      <w:r w:rsidRPr="00FC7296">
        <w:rPr>
          <w:rFonts w:cstheme="minorHAnsi"/>
        </w:rPr>
        <w:t>s to fulfil what had been spoken by the Lord through the prophet, ‘Out of Egypt I have called my son.’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When Herod saw that he had been tricked by the wise men,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he was infuriated,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and he sent and killed all the children in and around Bethlehem who were two years old or under,</w:t>
      </w:r>
    </w:p>
    <w:p w14:paraId="4BF78B98" w14:textId="2B94D4AA" w:rsidR="00FC7296" w:rsidRDefault="00FC7296" w:rsidP="00FC7296">
      <w:pPr>
        <w:pStyle w:val="NoSpacing"/>
        <w:jc w:val="both"/>
        <w:rPr>
          <w:rFonts w:cstheme="minorHAnsi"/>
        </w:rPr>
      </w:pPr>
      <w:r w:rsidRPr="00FC7296">
        <w:rPr>
          <w:rFonts w:cstheme="minorHAnsi"/>
        </w:rPr>
        <w:t>according to the time that he had learned from the wise men.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Then was fulfilled what h ad been spoken through the prophet Jeremiah: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‘A voice was heard in Ramah, wailing and loud lamentation, Rachel weeping for her children; she refused to be consoled, because they are no more.’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When Herod died, an angel of the Lord suddenly appeared in a dream to Joseph in Egypt and said,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‘Get up, take the child and his mother,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and go to the land of Israel,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for those who were seeking the child’s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life are dead.’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Then Joseph got up, took the child and his mother, and went to the land of Israel.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But when he heard that Archelaus was ruling over Judea in place of his father Herod,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he was afraid to go there.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And after being warned in a dream,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he went away to the district of Galilee.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>There he made his home in a town called Nazareth, so that what had been spoken through the prophets might be fulfilled,</w:t>
      </w:r>
      <w:r w:rsidR="00D92DA0">
        <w:rPr>
          <w:rFonts w:cstheme="minorHAnsi"/>
        </w:rPr>
        <w:t xml:space="preserve"> </w:t>
      </w:r>
      <w:r w:rsidRPr="00FC7296">
        <w:rPr>
          <w:rFonts w:cstheme="minorHAnsi"/>
        </w:rPr>
        <w:t xml:space="preserve">‘He will be called a </w:t>
      </w:r>
      <w:proofErr w:type="gramStart"/>
      <w:r w:rsidRPr="00FC7296">
        <w:rPr>
          <w:rFonts w:cstheme="minorHAnsi"/>
        </w:rPr>
        <w:t>Nazorean .</w:t>
      </w:r>
      <w:proofErr w:type="gramEnd"/>
      <w:r w:rsidRPr="00FC7296">
        <w:rPr>
          <w:rFonts w:cstheme="minorHAnsi"/>
        </w:rPr>
        <w:t>’</w:t>
      </w:r>
    </w:p>
    <w:p w14:paraId="383B900D" w14:textId="77777777" w:rsidR="00FC7296" w:rsidRDefault="00FC7296" w:rsidP="00F21A40">
      <w:pPr>
        <w:pStyle w:val="NoSpacing"/>
        <w:jc w:val="center"/>
        <w:rPr>
          <w:rFonts w:cstheme="minorHAnsi"/>
        </w:rPr>
      </w:pPr>
    </w:p>
    <w:p w14:paraId="255094A5" w14:textId="3C1C96E4" w:rsidR="00D23C4F" w:rsidRPr="00BE4CF1" w:rsidRDefault="00227E28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This is the Gospel of the Lord.</w:t>
      </w:r>
    </w:p>
    <w:p w14:paraId="73918BCC" w14:textId="6AE32FB8" w:rsidR="00BE4CF1" w:rsidRPr="00BE4CF1" w:rsidRDefault="00227E28" w:rsidP="00D92DA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Praise to you, O Christ.</w:t>
      </w:r>
    </w:p>
    <w:sectPr w:rsidR="00BE4CF1" w:rsidRPr="00BE4CF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52A1"/>
    <w:rsid w:val="000557E1"/>
    <w:rsid w:val="000B1CCC"/>
    <w:rsid w:val="000D280D"/>
    <w:rsid w:val="001340C2"/>
    <w:rsid w:val="00151A43"/>
    <w:rsid w:val="0015664D"/>
    <w:rsid w:val="001614E3"/>
    <w:rsid w:val="00197F4A"/>
    <w:rsid w:val="0020614E"/>
    <w:rsid w:val="002162C7"/>
    <w:rsid w:val="002178BE"/>
    <w:rsid w:val="00227E28"/>
    <w:rsid w:val="00265EC4"/>
    <w:rsid w:val="0029476C"/>
    <w:rsid w:val="002E3CDB"/>
    <w:rsid w:val="003069FA"/>
    <w:rsid w:val="00316E02"/>
    <w:rsid w:val="0034022C"/>
    <w:rsid w:val="00396869"/>
    <w:rsid w:val="003B4249"/>
    <w:rsid w:val="00407ADD"/>
    <w:rsid w:val="00410BAE"/>
    <w:rsid w:val="004175C4"/>
    <w:rsid w:val="00425366"/>
    <w:rsid w:val="0045530F"/>
    <w:rsid w:val="0050155D"/>
    <w:rsid w:val="00512796"/>
    <w:rsid w:val="00535CA1"/>
    <w:rsid w:val="005473F6"/>
    <w:rsid w:val="00571D9E"/>
    <w:rsid w:val="00573F12"/>
    <w:rsid w:val="0058199E"/>
    <w:rsid w:val="005A7F47"/>
    <w:rsid w:val="005C27DA"/>
    <w:rsid w:val="005C304D"/>
    <w:rsid w:val="005C4EB9"/>
    <w:rsid w:val="005E3741"/>
    <w:rsid w:val="005F7079"/>
    <w:rsid w:val="00610817"/>
    <w:rsid w:val="00621C69"/>
    <w:rsid w:val="00626196"/>
    <w:rsid w:val="00696C09"/>
    <w:rsid w:val="006E6028"/>
    <w:rsid w:val="00703E84"/>
    <w:rsid w:val="00751A5B"/>
    <w:rsid w:val="0076701B"/>
    <w:rsid w:val="007D3738"/>
    <w:rsid w:val="007F489A"/>
    <w:rsid w:val="008047DB"/>
    <w:rsid w:val="00810AB6"/>
    <w:rsid w:val="00840F28"/>
    <w:rsid w:val="0084216A"/>
    <w:rsid w:val="008533CB"/>
    <w:rsid w:val="0085755A"/>
    <w:rsid w:val="008620B3"/>
    <w:rsid w:val="00882771"/>
    <w:rsid w:val="008828E5"/>
    <w:rsid w:val="008F4946"/>
    <w:rsid w:val="00920FF7"/>
    <w:rsid w:val="00922151"/>
    <w:rsid w:val="00925192"/>
    <w:rsid w:val="0093259B"/>
    <w:rsid w:val="00932E68"/>
    <w:rsid w:val="009832F5"/>
    <w:rsid w:val="009E6A68"/>
    <w:rsid w:val="00A212AB"/>
    <w:rsid w:val="00A430B5"/>
    <w:rsid w:val="00A55A7C"/>
    <w:rsid w:val="00A669D3"/>
    <w:rsid w:val="00A73E49"/>
    <w:rsid w:val="00A85352"/>
    <w:rsid w:val="00AA26BF"/>
    <w:rsid w:val="00B17AFC"/>
    <w:rsid w:val="00B4257B"/>
    <w:rsid w:val="00B510AD"/>
    <w:rsid w:val="00B553D8"/>
    <w:rsid w:val="00B74B58"/>
    <w:rsid w:val="00BD0E62"/>
    <w:rsid w:val="00BE4CF1"/>
    <w:rsid w:val="00C02D29"/>
    <w:rsid w:val="00C113B8"/>
    <w:rsid w:val="00C40AAA"/>
    <w:rsid w:val="00C40BA1"/>
    <w:rsid w:val="00C61141"/>
    <w:rsid w:val="00C8637E"/>
    <w:rsid w:val="00C93F37"/>
    <w:rsid w:val="00CB65FC"/>
    <w:rsid w:val="00D067D8"/>
    <w:rsid w:val="00D23C4F"/>
    <w:rsid w:val="00D40DB8"/>
    <w:rsid w:val="00D53816"/>
    <w:rsid w:val="00D54C11"/>
    <w:rsid w:val="00D651A5"/>
    <w:rsid w:val="00D822F2"/>
    <w:rsid w:val="00D92DA0"/>
    <w:rsid w:val="00DD35BA"/>
    <w:rsid w:val="00DE717A"/>
    <w:rsid w:val="00E37BB0"/>
    <w:rsid w:val="00E551D8"/>
    <w:rsid w:val="00E8583E"/>
    <w:rsid w:val="00EA0A4F"/>
    <w:rsid w:val="00EE00EF"/>
    <w:rsid w:val="00EE7DCE"/>
    <w:rsid w:val="00EF04B1"/>
    <w:rsid w:val="00F21A40"/>
    <w:rsid w:val="00F60C1C"/>
    <w:rsid w:val="00F953A9"/>
    <w:rsid w:val="00FA5BCB"/>
    <w:rsid w:val="00FB5B57"/>
    <w:rsid w:val="00FC7296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10</cp:revision>
  <dcterms:created xsi:type="dcterms:W3CDTF">2019-11-10T18:26:00Z</dcterms:created>
  <dcterms:modified xsi:type="dcterms:W3CDTF">2019-11-14T12:30:00Z</dcterms:modified>
</cp:coreProperties>
</file>