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CDF1C88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4A2E7F">
        <w:rPr>
          <w:rFonts w:cstheme="minorHAnsi"/>
          <w:sz w:val="24"/>
          <w:szCs w:val="24"/>
        </w:rPr>
        <w:t>2 Kings 5:1-3, 7-15c</w:t>
      </w:r>
    </w:p>
    <w:p w14:paraId="105100F4" w14:textId="59EA3AE2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 xml:space="preserve">the </w:t>
      </w:r>
      <w:r w:rsidR="00B763B5">
        <w:rPr>
          <w:rFonts w:cstheme="minorHAnsi"/>
          <w:sz w:val="24"/>
          <w:szCs w:val="24"/>
          <w:u w:val="single"/>
        </w:rPr>
        <w:t xml:space="preserve">second </w:t>
      </w:r>
      <w:r w:rsidR="00D822F2" w:rsidRPr="00BE4CF1">
        <w:rPr>
          <w:rFonts w:cstheme="minorHAnsi"/>
          <w:sz w:val="24"/>
          <w:szCs w:val="24"/>
          <w:u w:val="single"/>
        </w:rPr>
        <w:t xml:space="preserve">book of </w:t>
      </w:r>
      <w:r w:rsidR="00B763B5">
        <w:rPr>
          <w:rFonts w:cstheme="minorHAnsi"/>
          <w:sz w:val="24"/>
          <w:szCs w:val="24"/>
          <w:u w:val="single"/>
        </w:rPr>
        <w:t>Kings</w:t>
      </w:r>
    </w:p>
    <w:p w14:paraId="131BE7EE" w14:textId="47E3B7C2" w:rsidR="00B763B5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Naaman, commander of the army of the king of Aram, was a great man and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in high favour with his master, because by him the LORD had given victory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to Aram. The man, though a mighty warrior, suffered from leprosy.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Now the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Arameans on one of their raids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had taken a young girl captive from the land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of Israel, and she served Naaman’s wife.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She said to her mistress,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‘If only my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lord were with the prophet who is in Samaria! He would cure him of his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leprosy.’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When the king of Israel read the letter,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tore his clothes and said,</w:t>
      </w:r>
    </w:p>
    <w:p w14:paraId="5538BBA4" w14:textId="5E7804C6" w:rsidR="00B763B5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‘Am I God, to give death or life,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that this man sends word to me to cure a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man of his leprosy? Just look and see how he is trying to pick a quarrel with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me.’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But when Elisha the man of God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heard that the king of Israel had torn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his clothes, he sent a message to the king,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‘Why have you torn your clothes?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Let him come to me,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that he may learn that there is a prophet in Israel.’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So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Naaman came with his horses and </w:t>
      </w:r>
      <w:proofErr w:type="gramStart"/>
      <w:r w:rsidRPr="002D5793">
        <w:rPr>
          <w:rFonts w:cstheme="minorHAnsi"/>
          <w:sz w:val="21"/>
          <w:szCs w:val="21"/>
        </w:rPr>
        <w:t>chariots, and</w:t>
      </w:r>
      <w:proofErr w:type="gramEnd"/>
      <w:r w:rsidRPr="002D5793">
        <w:rPr>
          <w:rFonts w:cstheme="minorHAnsi"/>
          <w:sz w:val="21"/>
          <w:szCs w:val="21"/>
        </w:rPr>
        <w:t xml:space="preserve"> halted at the entrance of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Elisha’s house.</w:t>
      </w:r>
      <w:r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Elisha sent a messenger to him, saying,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‘Go, wash in the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Jordan seven times,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and your flesh shall be </w:t>
      </w:r>
      <w:proofErr w:type="gramStart"/>
      <w:r w:rsidRPr="002D5793">
        <w:rPr>
          <w:rFonts w:cstheme="minorHAnsi"/>
          <w:sz w:val="21"/>
          <w:szCs w:val="21"/>
        </w:rPr>
        <w:t>restored</w:t>
      </w:r>
      <w:proofErr w:type="gramEnd"/>
      <w:r w:rsidRPr="002D5793">
        <w:rPr>
          <w:rFonts w:cstheme="minorHAnsi"/>
          <w:sz w:val="21"/>
          <w:szCs w:val="21"/>
        </w:rPr>
        <w:t xml:space="preserve"> and you shall be clean.’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But Naaman became angry and went away, saying,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‘I thought that for me he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would surely come out,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 stand and call on the name of the LORD his God,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 would wave his hand over the spot,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 cure the leprosy!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Are not Abana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and </w:t>
      </w:r>
      <w:proofErr w:type="spellStart"/>
      <w:r w:rsidRPr="002D5793">
        <w:rPr>
          <w:rFonts w:cstheme="minorHAnsi"/>
          <w:sz w:val="21"/>
          <w:szCs w:val="21"/>
        </w:rPr>
        <w:t>Pharpar</w:t>
      </w:r>
      <w:proofErr w:type="spellEnd"/>
      <w:r w:rsidRPr="002D5793">
        <w:rPr>
          <w:rFonts w:cstheme="minorHAnsi"/>
          <w:sz w:val="21"/>
          <w:szCs w:val="21"/>
        </w:rPr>
        <w:t>, the rivers of Damascus, better than all the waters of Israel?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Could I not wash in them, and be clean?’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turned and went away in a rage.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But his servants approached and said to him,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‘Father, if the prophet had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commanded you to do something difficult, would you not have done it?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How much more, when all he said to you was,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“Wash, and be clean”?’</w:t>
      </w:r>
      <w:r w:rsidR="007137BC" w:rsidRPr="002D5793">
        <w:rPr>
          <w:rFonts w:cstheme="minorHAnsi"/>
          <w:sz w:val="21"/>
          <w:szCs w:val="21"/>
        </w:rPr>
        <w:t xml:space="preserve"> </w:t>
      </w:r>
      <w:proofErr w:type="gramStart"/>
      <w:r w:rsidRPr="002D5793">
        <w:rPr>
          <w:rFonts w:cstheme="minorHAnsi"/>
          <w:sz w:val="21"/>
          <w:szCs w:val="21"/>
        </w:rPr>
        <w:t>So</w:t>
      </w:r>
      <w:proofErr w:type="gramEnd"/>
      <w:r w:rsidRPr="002D5793">
        <w:rPr>
          <w:rFonts w:cstheme="minorHAnsi"/>
          <w:sz w:val="21"/>
          <w:szCs w:val="21"/>
        </w:rPr>
        <w:t xml:space="preserve"> he went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down and immersed himself seven times in the Jordan, according to the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word of the man of God;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his flesh was restored like the flesh of a young boy,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 he was clean.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Then he returned to the man of God,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and all his company;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Naaman came and stood before him and said, ‘Now I know that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there is no God in all the earth except in Israel.’</w:t>
      </w:r>
    </w:p>
    <w:p w14:paraId="3A42E3BA" w14:textId="77777777" w:rsidR="00B763B5" w:rsidRPr="00BE4CF1" w:rsidRDefault="00B763B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E731057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6E6028" w:rsidRPr="00BE4CF1">
        <w:rPr>
          <w:rFonts w:cstheme="minorHAnsi"/>
          <w:b/>
          <w:bCs/>
          <w:sz w:val="24"/>
          <w:szCs w:val="24"/>
        </w:rPr>
        <w:t>1</w:t>
      </w:r>
      <w:r w:rsidR="004A2E7F">
        <w:rPr>
          <w:rFonts w:cstheme="minorHAnsi"/>
          <w:b/>
          <w:bCs/>
          <w:sz w:val="24"/>
          <w:szCs w:val="24"/>
        </w:rPr>
        <w:t>11</w:t>
      </w:r>
    </w:p>
    <w:p w14:paraId="42005C26" w14:textId="6B7FEF38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B763B5" w:rsidRPr="00B763B5">
        <w:rPr>
          <w:rFonts w:cstheme="minorHAnsi"/>
          <w:b/>
          <w:bCs/>
          <w:sz w:val="24"/>
          <w:szCs w:val="24"/>
        </w:rPr>
        <w:t>The works of the Lord stand fast for ever.</w:t>
      </w:r>
    </w:p>
    <w:p w14:paraId="2031B2E7" w14:textId="2DA90CC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104F2F5" w14:textId="1AAD4944" w:rsidR="00B763B5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Alleluia!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 will give thanks to the Lord with my whole heart, in the assembly of the upright, in the congregation.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Great are the deeds of the Lord!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they are studied by all who delight in them.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His work is full of majesty and splendour, and his righteousness endures for ever. </w:t>
      </w:r>
      <w:r w:rsidRPr="002D5793">
        <w:rPr>
          <w:rFonts w:cstheme="minorHAnsi"/>
          <w:b/>
          <w:bCs/>
          <w:sz w:val="21"/>
          <w:szCs w:val="21"/>
        </w:rPr>
        <w:t>R</w:t>
      </w:r>
    </w:p>
    <w:p w14:paraId="5C071ED1" w14:textId="25EDA5E0" w:rsidR="00696C09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He makes his marvellous works to be remembered; the Lord is gracious and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full of compassion.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He gives food to those who fear him; he is ever mindful of his covenant. </w:t>
      </w:r>
      <w:r w:rsidRPr="002D5793">
        <w:rPr>
          <w:rFonts w:cstheme="minorHAnsi"/>
          <w:b/>
          <w:bCs/>
          <w:sz w:val="21"/>
          <w:szCs w:val="21"/>
        </w:rPr>
        <w:t>R</w:t>
      </w:r>
    </w:p>
    <w:p w14:paraId="665D1865" w14:textId="06F0E2A7" w:rsidR="00B763B5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He has shown his people the power of his works in giving them the lands of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 nations.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 works of his hands are faithfulness and justice; all his commandments are sure.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They stand fast for ever and ever,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because they are done in truth and equity. </w:t>
      </w:r>
      <w:r w:rsidRPr="002D5793">
        <w:rPr>
          <w:rFonts w:cstheme="minorHAnsi"/>
          <w:b/>
          <w:bCs/>
          <w:sz w:val="21"/>
          <w:szCs w:val="21"/>
        </w:rPr>
        <w:t>R</w:t>
      </w:r>
    </w:p>
    <w:p w14:paraId="2DCD5B2F" w14:textId="6B4EF87B" w:rsidR="00B763B5" w:rsidRPr="002D5793" w:rsidRDefault="00B763B5" w:rsidP="00B763B5">
      <w:pPr>
        <w:pStyle w:val="NoSpacing"/>
        <w:jc w:val="both"/>
        <w:rPr>
          <w:rFonts w:cstheme="minorHAnsi"/>
        </w:rPr>
      </w:pPr>
      <w:r w:rsidRPr="002D5793">
        <w:rPr>
          <w:rFonts w:cstheme="minorHAnsi"/>
          <w:sz w:val="21"/>
          <w:szCs w:val="21"/>
        </w:rPr>
        <w:t>He sent redemption to his people;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commanded his covenant for ever; holy and awesome is his name.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 fear of the Lord is the beginning of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wisdom;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those who act accordingly have a good understanding; his praise endures for ever. </w:t>
      </w:r>
      <w:r w:rsidRPr="002D5793">
        <w:rPr>
          <w:rFonts w:cstheme="minorHAnsi"/>
          <w:b/>
          <w:bCs/>
          <w:sz w:val="21"/>
          <w:szCs w:val="21"/>
        </w:rPr>
        <w:t>R</w:t>
      </w:r>
    </w:p>
    <w:p w14:paraId="21F23469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489F9668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4A2E7F">
        <w:rPr>
          <w:rFonts w:eastAsia="Lucida Sans Unicode" w:cstheme="minorHAnsi"/>
          <w:kern w:val="1"/>
          <w:sz w:val="24"/>
          <w:szCs w:val="24"/>
        </w:rPr>
        <w:t>2 Timothy 2:8-15</w:t>
      </w:r>
    </w:p>
    <w:p w14:paraId="7CCFA5FE" w14:textId="60CB3781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D822F2" w:rsidRPr="00BE4CF1">
        <w:rPr>
          <w:rFonts w:cstheme="minorHAnsi"/>
          <w:sz w:val="24"/>
          <w:szCs w:val="24"/>
          <w:u w:val="single"/>
        </w:rPr>
        <w:t xml:space="preserve"> the </w:t>
      </w:r>
      <w:r w:rsidR="00B763B5">
        <w:rPr>
          <w:rFonts w:cstheme="minorHAnsi"/>
          <w:sz w:val="24"/>
          <w:szCs w:val="24"/>
          <w:u w:val="single"/>
        </w:rPr>
        <w:t>second letter of Paul to Timothy</w:t>
      </w:r>
    </w:p>
    <w:p w14:paraId="31A84F71" w14:textId="49279A66" w:rsidR="00B763B5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Remember Jesus Christ,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raised from the dead, a descendant of David – that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is my gospel,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for which I suffer hardship,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even to the point of being chained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like a criminal. But the word of God is not chained.</w:t>
      </w:r>
      <w:r w:rsidR="007137BC" w:rsidRPr="002D5793">
        <w:rPr>
          <w:rFonts w:cstheme="minorHAnsi"/>
          <w:sz w:val="21"/>
          <w:szCs w:val="21"/>
        </w:rPr>
        <w:t xml:space="preserve"> </w:t>
      </w:r>
      <w:proofErr w:type="gramStart"/>
      <w:r w:rsidRPr="002D5793">
        <w:rPr>
          <w:rFonts w:cstheme="minorHAnsi"/>
          <w:sz w:val="21"/>
          <w:szCs w:val="21"/>
        </w:rPr>
        <w:t>Therefore</w:t>
      </w:r>
      <w:proofErr w:type="gramEnd"/>
      <w:r w:rsidRPr="002D5793">
        <w:rPr>
          <w:rFonts w:cstheme="minorHAnsi"/>
          <w:sz w:val="21"/>
          <w:szCs w:val="21"/>
        </w:rPr>
        <w:t xml:space="preserve"> I endure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everything for the sake of the elect,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so that they may also obtain the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salvation that is in Christ Jesus, with eternal glory.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 saying is sure: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If we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have died with him, we will also live with him;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if we endure,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we will also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reign with him; if we deny him,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will also deny us;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if we are faithless,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remains faithful –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for he cannot deny himself.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 xml:space="preserve">Remind them of </w:t>
      </w:r>
      <w:proofErr w:type="gramStart"/>
      <w:r w:rsidRPr="002D5793">
        <w:rPr>
          <w:rFonts w:cstheme="minorHAnsi"/>
          <w:sz w:val="21"/>
          <w:szCs w:val="21"/>
        </w:rPr>
        <w:t>this,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</w:t>
      </w:r>
      <w:proofErr w:type="gramEnd"/>
      <w:r w:rsidRPr="002D5793">
        <w:rPr>
          <w:rFonts w:cstheme="minorHAnsi"/>
          <w:sz w:val="21"/>
          <w:szCs w:val="21"/>
        </w:rPr>
        <w:t xml:space="preserve"> warn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them before God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that they are to avoid wrangling over words, which does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no good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but only ruins those who are listening.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Do your best to present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yourself to God as one approved by him,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 worker who has no need to be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ashamed, rightly explaining the word of truth.</w:t>
      </w:r>
    </w:p>
    <w:p w14:paraId="5208942F" w14:textId="77777777" w:rsidR="00B763B5" w:rsidRPr="00BE4CF1" w:rsidRDefault="00B763B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78D0F906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4A2E7F">
        <w:rPr>
          <w:rFonts w:cstheme="minorHAnsi"/>
          <w:sz w:val="24"/>
          <w:szCs w:val="24"/>
        </w:rPr>
        <w:t>Luke 17:11-19</w:t>
      </w:r>
    </w:p>
    <w:p w14:paraId="355904D8" w14:textId="77777777" w:rsidR="005C4EB9" w:rsidRPr="00BE4CF1" w:rsidRDefault="005C4EB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20E40322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7137BC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EC8EE94" w14:textId="50A9AD98" w:rsidR="00D822F2" w:rsidRPr="002D5793" w:rsidRDefault="00B763B5" w:rsidP="00B763B5">
      <w:pPr>
        <w:pStyle w:val="NoSpacing"/>
        <w:jc w:val="both"/>
        <w:rPr>
          <w:rFonts w:cstheme="minorHAnsi"/>
          <w:sz w:val="21"/>
          <w:szCs w:val="21"/>
        </w:rPr>
      </w:pPr>
      <w:r w:rsidRPr="002D5793">
        <w:rPr>
          <w:rFonts w:cstheme="minorHAnsi"/>
          <w:sz w:val="21"/>
          <w:szCs w:val="21"/>
        </w:rPr>
        <w:t>On the way to Jerusalem</w:t>
      </w:r>
      <w:r w:rsidR="007137BC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Jesus was going through the region between Samaria and Galilee.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As he entered a village,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ten lepers approached him.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Keeping their distance,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they called out, saying,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‘Jesus, Master, have mercy on us!’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When he saw them, he said to them, ‘Go and show yourselves to the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priests.’ And as they went, they were made clean.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Then one of them, when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 saw that he was healed, turned back, praising God with a loud voice.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He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prostrated himself at Jesus’ feet and thanked him. And he was a Samaritan.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Then Jesus asked,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‘Were not ten made clean?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But the other nine, where are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they?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Was none of them found to return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and give praise to God except this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foreigner?’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Then he said to Samaritan, ‘Get up and go on your way; your</w:t>
      </w:r>
      <w:r w:rsidR="007E09E9" w:rsidRPr="002D5793">
        <w:rPr>
          <w:rFonts w:cstheme="minorHAnsi"/>
          <w:sz w:val="21"/>
          <w:szCs w:val="21"/>
        </w:rPr>
        <w:t xml:space="preserve"> </w:t>
      </w:r>
      <w:r w:rsidRPr="002D5793">
        <w:rPr>
          <w:rFonts w:cstheme="minorHAnsi"/>
          <w:sz w:val="21"/>
          <w:szCs w:val="21"/>
        </w:rPr>
        <w:t>faith has made you well.’</w:t>
      </w:r>
    </w:p>
    <w:p w14:paraId="725A32B5" w14:textId="777777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73918BCC" w14:textId="741A1724" w:rsidR="00BE4CF1" w:rsidRPr="00BE4CF1" w:rsidRDefault="00227E28" w:rsidP="002D579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  <w:bookmarkStart w:id="0" w:name="_GoBack"/>
      <w:bookmarkEnd w:id="0"/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D5793"/>
    <w:rsid w:val="002E3CDB"/>
    <w:rsid w:val="003069FA"/>
    <w:rsid w:val="00316E02"/>
    <w:rsid w:val="0034022C"/>
    <w:rsid w:val="00396869"/>
    <w:rsid w:val="003B4249"/>
    <w:rsid w:val="00407ADD"/>
    <w:rsid w:val="00425366"/>
    <w:rsid w:val="0045530F"/>
    <w:rsid w:val="004A2E7F"/>
    <w:rsid w:val="0050155D"/>
    <w:rsid w:val="00512796"/>
    <w:rsid w:val="00571D9E"/>
    <w:rsid w:val="00573F12"/>
    <w:rsid w:val="0058199E"/>
    <w:rsid w:val="005A7F47"/>
    <w:rsid w:val="005B0AA9"/>
    <w:rsid w:val="005C4EB9"/>
    <w:rsid w:val="005E3741"/>
    <w:rsid w:val="00610817"/>
    <w:rsid w:val="00626196"/>
    <w:rsid w:val="00696C09"/>
    <w:rsid w:val="006E6028"/>
    <w:rsid w:val="00703E84"/>
    <w:rsid w:val="007137BC"/>
    <w:rsid w:val="00751A5B"/>
    <w:rsid w:val="0076701B"/>
    <w:rsid w:val="007D3738"/>
    <w:rsid w:val="007E09E9"/>
    <w:rsid w:val="00810AB6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E68"/>
    <w:rsid w:val="009832F5"/>
    <w:rsid w:val="00A430B5"/>
    <w:rsid w:val="00A55A7C"/>
    <w:rsid w:val="00A669D3"/>
    <w:rsid w:val="00A73E49"/>
    <w:rsid w:val="00AA26BF"/>
    <w:rsid w:val="00B17AFC"/>
    <w:rsid w:val="00B4257B"/>
    <w:rsid w:val="00B510AD"/>
    <w:rsid w:val="00B553D8"/>
    <w:rsid w:val="00B74B58"/>
    <w:rsid w:val="00B763B5"/>
    <w:rsid w:val="00BD0E62"/>
    <w:rsid w:val="00BE4CF1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E37BB0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2019-09-18T21:03:00Z</dcterms:created>
  <dcterms:modified xsi:type="dcterms:W3CDTF">2019-09-18T22:08:00Z</dcterms:modified>
</cp:coreProperties>
</file>