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A065E43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FIRST READING </w:t>
      </w:r>
      <w:r w:rsidR="00D90E1C" w:rsidRPr="002763C5">
        <w:rPr>
          <w:rFonts w:cstheme="minorHAnsi"/>
          <w:sz w:val="24"/>
          <w:szCs w:val="24"/>
        </w:rPr>
        <w:t>Isaiah 25:6-9</w:t>
      </w:r>
    </w:p>
    <w:p w14:paraId="105100F4" w14:textId="310FB488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 xml:space="preserve">A reading from the book of </w:t>
      </w:r>
      <w:r w:rsidR="00EC541F" w:rsidRPr="002763C5">
        <w:rPr>
          <w:rFonts w:cstheme="minorHAnsi"/>
          <w:sz w:val="24"/>
          <w:szCs w:val="24"/>
        </w:rPr>
        <w:t xml:space="preserve">the prophet </w:t>
      </w:r>
      <w:r w:rsidR="00D90E1C" w:rsidRPr="002763C5">
        <w:rPr>
          <w:rFonts w:cstheme="minorHAnsi"/>
          <w:sz w:val="24"/>
          <w:szCs w:val="24"/>
        </w:rPr>
        <w:t>Isaiah</w:t>
      </w:r>
    </w:p>
    <w:p w14:paraId="54926F94" w14:textId="77777777" w:rsidR="00EC541F" w:rsidRPr="002763C5" w:rsidRDefault="00EC541F" w:rsidP="00EC541F">
      <w:pPr>
        <w:pStyle w:val="NoSpacing"/>
        <w:rPr>
          <w:rFonts w:cstheme="minorHAnsi"/>
          <w:sz w:val="24"/>
          <w:szCs w:val="24"/>
        </w:rPr>
      </w:pPr>
    </w:p>
    <w:p w14:paraId="5871BFEB" w14:textId="72EC8A6D" w:rsidR="00696C09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On this mountain the LORD of hosts will make for all peoples a feast of rich food, a feast of well-matured wines,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of rich food filled with marrow,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of well-matured wines strained clear.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he will destroy on this mountain the shroud that is cast over all peoples, the sheet that is spread over all nations; he will swallow up death for ever.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Then the Lord GOD will wipe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away the tears from all faces, and the disgrace of his people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will take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away from all the earth,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the LORD has spoken.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It will be said on that day,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Lo, this is our God;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we have waited for him,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so that he might save us.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This is the LORD for whom we have waited; let us be glad and rejoice in his salvation.</w:t>
      </w:r>
    </w:p>
    <w:p w14:paraId="1EDC6F0B" w14:textId="77777777" w:rsidR="00696C09" w:rsidRPr="002763C5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71D50825" w:rsidR="00D53816" w:rsidRPr="002763C5" w:rsidRDefault="00D90E1C" w:rsidP="0050155D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>PSALM 24: 1-6</w:t>
      </w:r>
    </w:p>
    <w:p w14:paraId="42005C26" w14:textId="3E32D042" w:rsidR="00197F4A" w:rsidRPr="002763C5" w:rsidRDefault="00D651A5" w:rsidP="0050155D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>R</w:t>
      </w:r>
      <w:r w:rsidRPr="002763C5">
        <w:rPr>
          <w:rFonts w:cstheme="minorHAnsi"/>
          <w:sz w:val="24"/>
          <w:szCs w:val="24"/>
        </w:rPr>
        <w:t xml:space="preserve"> </w:t>
      </w:r>
      <w:r w:rsidR="00EC541F" w:rsidRPr="002763C5">
        <w:rPr>
          <w:rFonts w:cstheme="minorHAnsi"/>
          <w:b/>
          <w:sz w:val="24"/>
          <w:szCs w:val="24"/>
        </w:rPr>
        <w:t>The souls of the righteous are in the hand of God</w:t>
      </w:r>
    </w:p>
    <w:p w14:paraId="243F5775" w14:textId="77777777" w:rsidR="002763C5" w:rsidRDefault="002763C5" w:rsidP="00EC541F">
      <w:pPr>
        <w:pStyle w:val="NoSpacing"/>
        <w:rPr>
          <w:rFonts w:cstheme="minorHAnsi"/>
          <w:sz w:val="24"/>
          <w:szCs w:val="24"/>
        </w:rPr>
      </w:pPr>
    </w:p>
    <w:p w14:paraId="0E931FD8" w14:textId="4FA24E36" w:rsidR="00EC541F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The earth is the Lord’s and all that is in it, the world and all who dwell therein.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it is he who founded it upon the seas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and made it firm upon the rivers of the deep. </w:t>
      </w:r>
      <w:r w:rsidRPr="002763C5">
        <w:rPr>
          <w:rFonts w:cstheme="minorHAnsi"/>
          <w:b/>
          <w:sz w:val="24"/>
          <w:szCs w:val="24"/>
        </w:rPr>
        <w:t>R</w:t>
      </w:r>
    </w:p>
    <w:p w14:paraId="5D6263BA" w14:textId="368E0653" w:rsidR="00EC541F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‘Who can ascend the hill of the Lord? and who can stand in his holy place?’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‘Those who have clean hands and a pure heart, who have not pledged themselves to falsehood, nor sworn by what is a fraud. </w:t>
      </w:r>
      <w:r w:rsidRPr="002763C5">
        <w:rPr>
          <w:rFonts w:cstheme="minorHAnsi"/>
          <w:b/>
          <w:sz w:val="24"/>
          <w:szCs w:val="24"/>
        </w:rPr>
        <w:t>R</w:t>
      </w:r>
    </w:p>
    <w:p w14:paraId="099CB637" w14:textId="0070241B" w:rsidR="00696C09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They shall receive a blessing from the Lord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a just reward from the God of their salvation.’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Such is the generation of those who seek him, of those who seek your face, O God of Jacob. </w:t>
      </w:r>
      <w:r w:rsidRPr="002763C5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2763C5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5981C939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SECOND READING </w:t>
      </w:r>
      <w:r w:rsidR="00D90E1C" w:rsidRPr="002763C5">
        <w:rPr>
          <w:rFonts w:cstheme="minorHAnsi"/>
          <w:sz w:val="24"/>
          <w:szCs w:val="24"/>
        </w:rPr>
        <w:t>Revelation 21:1-6a</w:t>
      </w:r>
    </w:p>
    <w:p w14:paraId="615E6182" w14:textId="75DDCDFB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 xml:space="preserve">A reading from the </w:t>
      </w:r>
      <w:r w:rsidR="00197F4A" w:rsidRPr="002763C5">
        <w:rPr>
          <w:rFonts w:cstheme="minorHAnsi"/>
          <w:sz w:val="24"/>
          <w:szCs w:val="24"/>
        </w:rPr>
        <w:t>book of</w:t>
      </w:r>
      <w:r w:rsidR="00EC541F" w:rsidRPr="002763C5">
        <w:rPr>
          <w:rFonts w:cstheme="minorHAnsi"/>
          <w:sz w:val="24"/>
          <w:szCs w:val="24"/>
        </w:rPr>
        <w:t xml:space="preserve"> Revelation</w:t>
      </w:r>
    </w:p>
    <w:p w14:paraId="7CCFA5FE" w14:textId="77777777" w:rsidR="00227E28" w:rsidRPr="002763C5" w:rsidRDefault="00227E28" w:rsidP="00D651A5">
      <w:pPr>
        <w:pStyle w:val="NoSpacing"/>
        <w:rPr>
          <w:rFonts w:cstheme="minorHAnsi"/>
          <w:b/>
          <w:sz w:val="24"/>
          <w:szCs w:val="24"/>
        </w:rPr>
      </w:pPr>
    </w:p>
    <w:p w14:paraId="787DD022" w14:textId="5B28E933" w:rsidR="00227E28" w:rsidRPr="002763C5" w:rsidRDefault="00EC541F" w:rsidP="00D600F1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r w:rsidRPr="002763C5">
        <w:rPr>
          <w:rFonts w:cstheme="minorHAnsi"/>
          <w:sz w:val="24"/>
          <w:szCs w:val="24"/>
        </w:rPr>
        <w:t>I, John, saw a new heaven and a new earth;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the first heaven and the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first earth had passed away, and the sea was no more.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I saw the holy city, the new Jerusalem, coming down out of heaven from God, prepared as a bride adorned for her husband.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I heard a loud voice from the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throne saying, ‘See, the home of God is among mortals.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will dwell with them ;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they will be his peoples,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God himself will be with them;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he will wipe </w:t>
      </w:r>
      <w:r w:rsidRPr="002763C5">
        <w:rPr>
          <w:rFonts w:cstheme="minorHAnsi"/>
          <w:sz w:val="24"/>
          <w:szCs w:val="24"/>
        </w:rPr>
        <w:t>every tear from their eyes.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Death will be no more;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mourning and crying and pain will be no more, for the first things have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 passed away.’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And the one who was seated on the throne said, ‘See, I am making all things new.’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Also he said, ‘Write this,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for these words are trustworthy and true.’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Then he said to me,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‘It is done!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I am the Alpha and the Omega, the beginning and the end.’</w:t>
      </w:r>
    </w:p>
    <w:bookmarkEnd w:id="0"/>
    <w:p w14:paraId="183612AB" w14:textId="77777777" w:rsidR="00696C09" w:rsidRPr="002763C5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6D76DC52" w14:textId="77777777" w:rsidR="00696C09" w:rsidRPr="002763C5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12EFB750" w:rsidR="00D651A5" w:rsidRPr="002763C5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GOSPEL </w:t>
      </w:r>
      <w:r w:rsidR="00D90E1C" w:rsidRPr="002763C5">
        <w:rPr>
          <w:rFonts w:cstheme="minorHAnsi"/>
          <w:b/>
          <w:sz w:val="24"/>
          <w:szCs w:val="24"/>
        </w:rPr>
        <w:t>John 11:32-44</w:t>
      </w:r>
    </w:p>
    <w:p w14:paraId="2B9FEF99" w14:textId="74108A06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Hear the gospel of our Lor</w:t>
      </w:r>
      <w:r w:rsidR="00610817" w:rsidRPr="002763C5">
        <w:rPr>
          <w:rFonts w:cstheme="minorHAnsi"/>
          <w:sz w:val="24"/>
          <w:szCs w:val="24"/>
        </w:rPr>
        <w:t>d J</w:t>
      </w:r>
      <w:r w:rsidR="00832BC7" w:rsidRPr="002763C5">
        <w:rPr>
          <w:rFonts w:cstheme="minorHAnsi"/>
          <w:sz w:val="24"/>
          <w:szCs w:val="24"/>
        </w:rPr>
        <w:t>esus Christ according to John</w:t>
      </w:r>
      <w:r w:rsidRPr="002763C5">
        <w:rPr>
          <w:rFonts w:cstheme="minorHAnsi"/>
          <w:sz w:val="24"/>
          <w:szCs w:val="24"/>
        </w:rPr>
        <w:t>.</w:t>
      </w:r>
      <w:r w:rsidR="00D90E1C" w:rsidRPr="002763C5">
        <w:rPr>
          <w:rFonts w:cstheme="minorHAnsi"/>
          <w:sz w:val="24"/>
          <w:szCs w:val="24"/>
        </w:rPr>
        <w:t xml:space="preserve"> </w:t>
      </w:r>
      <w:r w:rsidR="00D90E1C" w:rsidRPr="002763C5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25F06FED" w:rsidR="00197F4A" w:rsidRPr="002763C5" w:rsidRDefault="00197F4A" w:rsidP="00D651A5">
      <w:pPr>
        <w:pStyle w:val="NoSpacing"/>
        <w:rPr>
          <w:rFonts w:cstheme="minorHAnsi"/>
          <w:sz w:val="24"/>
          <w:szCs w:val="24"/>
        </w:rPr>
      </w:pPr>
    </w:p>
    <w:p w14:paraId="09A9FB50" w14:textId="5E0AD866" w:rsidR="006C1567" w:rsidRPr="002763C5" w:rsidRDefault="006C1567" w:rsidP="00D600F1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When Mary came where Jesus was and saw him,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she knelt at his feet and said to him,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‘Lord, if you had been here, my brother would not have died.’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When Jesus saw her weeping,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the Jews who came with her also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weeping,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was greatly disturbed in spirit and deeply moved.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said,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‘Where have you laid him?’ They said to him, ‘Lord, come and see.’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began to weep.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So the Jews said, ‘See how he loved him!’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But some of them said,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‘Could not he who opened the eyes of the blind man have kept this man from dying?’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Then Jesus, again greatly disturbed, came to the tomb. It was a cave, and a stone was lying against it.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said, ‘Take away the stone.’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Martha, the sister of the dead man, said to him, ‘Lord, already there is a stench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because he has been dead four days.’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said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to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her,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‘Did I not tell you that if you believed, you would see the glory of God?’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So they took away the stone.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Jesus looked upward and said, ‘Father, I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thank you for having heard me.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I knew that you always hear me,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but I have said this for the sake of the crowd standing here, so that they may believe that you sent me.’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When he had said this, he cried with a loud voice, ‘Lazarus, come out!’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 dead man came out,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his hands and feet bound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with strips of cloth, and his face wrapped in a cloth.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said to them,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‘Unbind him, and let him go.’</w:t>
      </w:r>
    </w:p>
    <w:p w14:paraId="33C18537" w14:textId="77777777" w:rsidR="006C1567" w:rsidRPr="002763C5" w:rsidRDefault="006C1567" w:rsidP="00D651A5">
      <w:pPr>
        <w:pStyle w:val="NoSpacing"/>
        <w:rPr>
          <w:rFonts w:cstheme="minorHAnsi"/>
          <w:sz w:val="24"/>
          <w:szCs w:val="24"/>
        </w:rPr>
      </w:pPr>
    </w:p>
    <w:p w14:paraId="280B32A0" w14:textId="77777777" w:rsidR="00227E28" w:rsidRPr="002763C5" w:rsidRDefault="00227E28" w:rsidP="00D651A5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This is the Gospel of the Lord.</w:t>
      </w:r>
      <w:r w:rsidR="0045530F" w:rsidRPr="002763C5">
        <w:rPr>
          <w:rFonts w:cstheme="minorHAnsi"/>
          <w:sz w:val="24"/>
          <w:szCs w:val="24"/>
        </w:rPr>
        <w:tab/>
      </w:r>
      <w:r w:rsidRPr="002763C5">
        <w:rPr>
          <w:rFonts w:cstheme="minorHAnsi"/>
          <w:b/>
          <w:sz w:val="24"/>
          <w:szCs w:val="24"/>
        </w:rPr>
        <w:t>Praise to you, O Christ.</w:t>
      </w:r>
    </w:p>
    <w:sectPr w:rsidR="00227E28" w:rsidRPr="002763C5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2763C5"/>
    <w:rsid w:val="0034022C"/>
    <w:rsid w:val="0045530F"/>
    <w:rsid w:val="0050155D"/>
    <w:rsid w:val="00512796"/>
    <w:rsid w:val="005A7F47"/>
    <w:rsid w:val="00610817"/>
    <w:rsid w:val="00696C09"/>
    <w:rsid w:val="006C1567"/>
    <w:rsid w:val="00751A5B"/>
    <w:rsid w:val="007D3738"/>
    <w:rsid w:val="00832BC7"/>
    <w:rsid w:val="00932E68"/>
    <w:rsid w:val="00A73E49"/>
    <w:rsid w:val="00AA26BF"/>
    <w:rsid w:val="00B510AD"/>
    <w:rsid w:val="00BD0E62"/>
    <w:rsid w:val="00C40BA1"/>
    <w:rsid w:val="00D53816"/>
    <w:rsid w:val="00D54C11"/>
    <w:rsid w:val="00D600F1"/>
    <w:rsid w:val="00D651A5"/>
    <w:rsid w:val="00D90E1C"/>
    <w:rsid w:val="00DD35BA"/>
    <w:rsid w:val="00E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2018-08-30T09:46:00Z</dcterms:created>
  <dcterms:modified xsi:type="dcterms:W3CDTF">2018-10-08T21:13:00Z</dcterms:modified>
</cp:coreProperties>
</file>