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AA74C" w14:textId="4C2F205A" w:rsidR="00D651A5" w:rsidRPr="007F0AD6" w:rsidRDefault="00D651A5" w:rsidP="000F0EFC">
      <w:pPr>
        <w:pStyle w:val="NoSpacing"/>
        <w:jc w:val="both"/>
        <w:rPr>
          <w:rFonts w:cstheme="minorHAnsi"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>FIRST READING</w:t>
      </w:r>
      <w:r w:rsidRPr="007F0AD6">
        <w:rPr>
          <w:rFonts w:cstheme="minorHAnsi"/>
          <w:b/>
          <w:color w:val="FF0000"/>
          <w:sz w:val="24"/>
          <w:szCs w:val="24"/>
        </w:rPr>
        <w:t xml:space="preserve"> </w:t>
      </w:r>
      <w:r w:rsidR="007F0AD6" w:rsidRPr="00CB306A">
        <w:rPr>
          <w:rFonts w:cstheme="minorHAnsi"/>
          <w:color w:val="000000" w:themeColor="text1"/>
          <w:sz w:val="24"/>
          <w:szCs w:val="24"/>
        </w:rPr>
        <w:t>Joshua 5:9-12</w:t>
      </w:r>
    </w:p>
    <w:p w14:paraId="105100F4" w14:textId="56CAF803" w:rsidR="00D651A5" w:rsidRPr="00CB306A" w:rsidRDefault="00D651A5" w:rsidP="000F0EFC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CB306A">
        <w:rPr>
          <w:rFonts w:cstheme="minorHAnsi"/>
          <w:sz w:val="24"/>
          <w:szCs w:val="24"/>
          <w:u w:val="single"/>
        </w:rPr>
        <w:t xml:space="preserve">A reading from the book of </w:t>
      </w:r>
      <w:r w:rsidR="007A7C22" w:rsidRPr="00CB306A">
        <w:rPr>
          <w:rFonts w:cstheme="minorHAnsi"/>
          <w:sz w:val="24"/>
          <w:szCs w:val="24"/>
          <w:u w:val="single"/>
        </w:rPr>
        <w:t>Joshua</w:t>
      </w:r>
    </w:p>
    <w:p w14:paraId="5871BFEB" w14:textId="6B4D6EEC" w:rsidR="00696C09" w:rsidRPr="00CB306A" w:rsidRDefault="00B4639C" w:rsidP="00B4639C">
      <w:pPr>
        <w:pStyle w:val="NoSpacing"/>
        <w:jc w:val="both"/>
        <w:rPr>
          <w:rFonts w:cstheme="minorHAnsi"/>
          <w:sz w:val="20"/>
          <w:szCs w:val="20"/>
        </w:rPr>
      </w:pPr>
      <w:r w:rsidRPr="00CB306A">
        <w:rPr>
          <w:rFonts w:cstheme="minorHAnsi"/>
          <w:sz w:val="20"/>
          <w:szCs w:val="20"/>
        </w:rPr>
        <w:t>The LORD said to Joshua,</w:t>
      </w:r>
      <w:r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‘Today I have rolled away from you the disgrace of Egypt.’</w:t>
      </w:r>
      <w:r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And so th</w:t>
      </w:r>
      <w:r w:rsidRPr="00CB306A">
        <w:rPr>
          <w:rFonts w:cstheme="minorHAnsi"/>
          <w:sz w:val="20"/>
          <w:szCs w:val="20"/>
        </w:rPr>
        <w:t>a</w:t>
      </w:r>
      <w:r w:rsidRPr="00CB306A">
        <w:rPr>
          <w:rFonts w:cstheme="minorHAnsi"/>
          <w:sz w:val="20"/>
          <w:szCs w:val="20"/>
        </w:rPr>
        <w:t>t place is called Gilgal to this day.</w:t>
      </w:r>
      <w:r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While the Israelites were camped in Gilgal</w:t>
      </w:r>
      <w:r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 xml:space="preserve">they kept the </w:t>
      </w:r>
      <w:r w:rsidRPr="00CB306A">
        <w:rPr>
          <w:rFonts w:cstheme="minorHAnsi"/>
          <w:sz w:val="20"/>
          <w:szCs w:val="20"/>
        </w:rPr>
        <w:t xml:space="preserve">Passover </w:t>
      </w:r>
      <w:r w:rsidRPr="00CB306A">
        <w:rPr>
          <w:rFonts w:cstheme="minorHAnsi"/>
          <w:sz w:val="20"/>
          <w:szCs w:val="20"/>
        </w:rPr>
        <w:t>in the evening on the fourteenth day of the month</w:t>
      </w:r>
      <w:r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in the plains of Jericho.</w:t>
      </w:r>
      <w:r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 xml:space="preserve">On the day after the </w:t>
      </w:r>
      <w:r w:rsidR="00E27D0F" w:rsidRPr="00CB306A">
        <w:rPr>
          <w:rFonts w:cstheme="minorHAnsi"/>
          <w:sz w:val="20"/>
          <w:szCs w:val="20"/>
        </w:rPr>
        <w:t>Passover</w:t>
      </w:r>
      <w:r w:rsidRPr="00CB306A">
        <w:rPr>
          <w:rFonts w:cstheme="minorHAnsi"/>
          <w:sz w:val="20"/>
          <w:szCs w:val="20"/>
        </w:rPr>
        <w:t>, on that very day,</w:t>
      </w:r>
      <w:r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they ate the produce of the land,</w:t>
      </w:r>
      <w:r w:rsidRPr="00CB306A">
        <w:rPr>
          <w:rFonts w:cstheme="minorHAnsi"/>
          <w:sz w:val="20"/>
          <w:szCs w:val="20"/>
        </w:rPr>
        <w:t xml:space="preserve"> U</w:t>
      </w:r>
      <w:r w:rsidRPr="00CB306A">
        <w:rPr>
          <w:rFonts w:cstheme="minorHAnsi"/>
          <w:sz w:val="20"/>
          <w:szCs w:val="20"/>
        </w:rPr>
        <w:t>nleavened cakes and parched grain.</w:t>
      </w:r>
      <w:r w:rsidR="00981FA3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The manna ceased on the day they ate the produce of the land,</w:t>
      </w:r>
      <w:r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a</w:t>
      </w:r>
      <w:r w:rsidRPr="00CB306A">
        <w:rPr>
          <w:rFonts w:cstheme="minorHAnsi"/>
          <w:sz w:val="20"/>
          <w:szCs w:val="20"/>
        </w:rPr>
        <w:t>n</w:t>
      </w:r>
      <w:r w:rsidRPr="00CB306A">
        <w:rPr>
          <w:rFonts w:cstheme="minorHAnsi"/>
          <w:sz w:val="20"/>
          <w:szCs w:val="20"/>
        </w:rPr>
        <w:t>d the Israelites no longer had manna;</w:t>
      </w:r>
      <w:r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they ate the crops of the land of Canaan that year.</w:t>
      </w:r>
    </w:p>
    <w:p w14:paraId="2E02C631" w14:textId="77777777" w:rsidR="00B4639C" w:rsidRPr="00CB306A" w:rsidRDefault="00B4639C" w:rsidP="000F0EFC">
      <w:pPr>
        <w:pStyle w:val="NoSpacing"/>
        <w:jc w:val="both"/>
        <w:rPr>
          <w:rFonts w:cstheme="minorHAnsi"/>
          <w:color w:val="000000" w:themeColor="text1"/>
          <w:sz w:val="24"/>
          <w:szCs w:val="24"/>
        </w:rPr>
      </w:pPr>
    </w:p>
    <w:p w14:paraId="482F609E" w14:textId="034A47B0" w:rsidR="001E7477" w:rsidRPr="00CB306A" w:rsidRDefault="0084216A" w:rsidP="000F0EFC">
      <w:pPr>
        <w:pStyle w:val="NoSpacing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CB306A">
        <w:rPr>
          <w:rFonts w:cstheme="minorHAnsi"/>
          <w:b/>
          <w:color w:val="000000" w:themeColor="text1"/>
          <w:sz w:val="24"/>
          <w:szCs w:val="24"/>
        </w:rPr>
        <w:t xml:space="preserve">Psalm </w:t>
      </w:r>
      <w:r w:rsidR="001E7477" w:rsidRPr="00CB306A">
        <w:rPr>
          <w:rFonts w:cstheme="minorHAnsi"/>
          <w:b/>
          <w:color w:val="000000" w:themeColor="text1"/>
          <w:sz w:val="24"/>
          <w:szCs w:val="24"/>
        </w:rPr>
        <w:t>3</w:t>
      </w:r>
      <w:r w:rsidR="007F0AD6" w:rsidRPr="00CB306A">
        <w:rPr>
          <w:rFonts w:cstheme="minorHAnsi"/>
          <w:b/>
          <w:color w:val="000000" w:themeColor="text1"/>
          <w:sz w:val="24"/>
          <w:szCs w:val="24"/>
        </w:rPr>
        <w:t>2</w:t>
      </w:r>
    </w:p>
    <w:p w14:paraId="42005C26" w14:textId="698E1F84" w:rsidR="00197F4A" w:rsidRPr="0084216A" w:rsidRDefault="00D651A5" w:rsidP="000F0EFC">
      <w:pPr>
        <w:pStyle w:val="NoSpacing"/>
        <w:jc w:val="both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>R</w:t>
      </w:r>
      <w:r w:rsidRPr="0084216A">
        <w:rPr>
          <w:rFonts w:cstheme="minorHAnsi"/>
          <w:sz w:val="24"/>
          <w:szCs w:val="24"/>
        </w:rPr>
        <w:t xml:space="preserve"> </w:t>
      </w:r>
      <w:r w:rsidR="00411390">
        <w:rPr>
          <w:rFonts w:cstheme="minorHAnsi"/>
          <w:sz w:val="24"/>
          <w:szCs w:val="24"/>
        </w:rPr>
        <w:t>–</w:t>
      </w:r>
      <w:r w:rsidR="001E7477">
        <w:rPr>
          <w:rFonts w:cstheme="minorHAnsi"/>
          <w:sz w:val="24"/>
          <w:szCs w:val="24"/>
        </w:rPr>
        <w:t xml:space="preserve"> </w:t>
      </w:r>
      <w:r w:rsidR="00411390">
        <w:rPr>
          <w:rFonts w:cstheme="minorHAnsi"/>
          <w:b/>
          <w:sz w:val="24"/>
          <w:szCs w:val="24"/>
        </w:rPr>
        <w:t>You O Lord, are my hiding place</w:t>
      </w:r>
      <w:r w:rsidR="001E7477" w:rsidRPr="001E7477">
        <w:rPr>
          <w:rFonts w:cstheme="minorHAnsi"/>
          <w:b/>
          <w:sz w:val="24"/>
          <w:szCs w:val="24"/>
        </w:rPr>
        <w:t>.</w:t>
      </w:r>
    </w:p>
    <w:p w14:paraId="6E7A60DC" w14:textId="1B6AB379" w:rsidR="00411390" w:rsidRPr="00CB306A" w:rsidRDefault="00411390" w:rsidP="00411390">
      <w:pPr>
        <w:pStyle w:val="NoSpacing"/>
        <w:jc w:val="both"/>
        <w:rPr>
          <w:rFonts w:cstheme="minorHAnsi"/>
          <w:sz w:val="20"/>
          <w:szCs w:val="20"/>
        </w:rPr>
      </w:pPr>
      <w:r w:rsidRPr="00CB306A">
        <w:rPr>
          <w:rFonts w:cstheme="minorHAnsi"/>
          <w:sz w:val="20"/>
          <w:szCs w:val="20"/>
        </w:rPr>
        <w:t xml:space="preserve">Happy are they whose transgressions are forgiven, and whose sin is put away! Happy are they to whom the Lord imputes no guilt, and in whose </w:t>
      </w:r>
      <w:proofErr w:type="gramStart"/>
      <w:r w:rsidRPr="00CB306A">
        <w:rPr>
          <w:rFonts w:cstheme="minorHAnsi"/>
          <w:sz w:val="20"/>
          <w:szCs w:val="20"/>
        </w:rPr>
        <w:t>spirit</w:t>
      </w:r>
      <w:proofErr w:type="gramEnd"/>
      <w:r w:rsidRPr="00CB306A">
        <w:rPr>
          <w:rFonts w:cstheme="minorHAnsi"/>
          <w:sz w:val="20"/>
          <w:szCs w:val="20"/>
        </w:rPr>
        <w:t xml:space="preserve"> there is no guile! </w:t>
      </w:r>
      <w:r w:rsidRPr="00CB306A">
        <w:rPr>
          <w:rFonts w:cstheme="minorHAnsi"/>
          <w:b/>
          <w:bCs/>
          <w:sz w:val="20"/>
          <w:szCs w:val="20"/>
        </w:rPr>
        <w:t>R</w:t>
      </w:r>
    </w:p>
    <w:p w14:paraId="6AA39898" w14:textId="0EBA1F26" w:rsidR="00411390" w:rsidRPr="00CB306A" w:rsidRDefault="00411390" w:rsidP="00411390">
      <w:pPr>
        <w:pStyle w:val="NoSpacing"/>
        <w:jc w:val="both"/>
        <w:rPr>
          <w:rFonts w:cstheme="minorHAnsi"/>
          <w:sz w:val="20"/>
          <w:szCs w:val="20"/>
        </w:rPr>
      </w:pPr>
      <w:r w:rsidRPr="00CB306A">
        <w:rPr>
          <w:rFonts w:cstheme="minorHAnsi"/>
          <w:sz w:val="20"/>
          <w:szCs w:val="20"/>
        </w:rPr>
        <w:t xml:space="preserve">While I held my tongue, my bones withered away, because of my groaning all day long. For your hand was heavy upon me day and night; my moisture was dried up as in the heat of summer.  </w:t>
      </w:r>
      <w:r w:rsidRPr="00CB306A">
        <w:rPr>
          <w:rFonts w:cstheme="minorHAnsi"/>
          <w:b/>
          <w:bCs/>
          <w:sz w:val="20"/>
          <w:szCs w:val="20"/>
        </w:rPr>
        <w:t>R</w:t>
      </w:r>
    </w:p>
    <w:p w14:paraId="26618111" w14:textId="29DD6316" w:rsidR="00411390" w:rsidRPr="00CB306A" w:rsidRDefault="00411390" w:rsidP="00411390">
      <w:pPr>
        <w:pStyle w:val="NoSpacing"/>
        <w:jc w:val="both"/>
        <w:rPr>
          <w:rFonts w:cstheme="minorHAnsi"/>
          <w:sz w:val="20"/>
          <w:szCs w:val="20"/>
        </w:rPr>
      </w:pPr>
      <w:r w:rsidRPr="00CB306A">
        <w:rPr>
          <w:rFonts w:cstheme="minorHAnsi"/>
          <w:sz w:val="20"/>
          <w:szCs w:val="20"/>
        </w:rPr>
        <w:t>Then I acknowledged my sin to you, and did not conceal my guilt. I said, ‘I will confess my transgressions to the Lord’;</w:t>
      </w:r>
      <w:r w:rsidR="003949D4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 xml:space="preserve">then you forgave me the guilt of my sin. </w:t>
      </w:r>
      <w:r w:rsidRPr="00CB306A">
        <w:rPr>
          <w:rFonts w:cstheme="minorHAnsi"/>
          <w:b/>
          <w:bCs/>
          <w:sz w:val="20"/>
          <w:szCs w:val="20"/>
        </w:rPr>
        <w:t>R</w:t>
      </w:r>
    </w:p>
    <w:p w14:paraId="1195EFB6" w14:textId="67238EB9" w:rsidR="00411390" w:rsidRPr="00CB306A" w:rsidRDefault="00411390" w:rsidP="00411390">
      <w:pPr>
        <w:pStyle w:val="NoSpacing"/>
        <w:jc w:val="both"/>
        <w:rPr>
          <w:rFonts w:cstheme="minorHAnsi"/>
          <w:sz w:val="20"/>
          <w:szCs w:val="20"/>
        </w:rPr>
      </w:pPr>
      <w:proofErr w:type="gramStart"/>
      <w:r w:rsidRPr="00CB306A">
        <w:rPr>
          <w:rFonts w:cstheme="minorHAnsi"/>
          <w:sz w:val="20"/>
          <w:szCs w:val="20"/>
        </w:rPr>
        <w:t>Therefore</w:t>
      </w:r>
      <w:proofErr w:type="gramEnd"/>
      <w:r w:rsidRPr="00CB306A">
        <w:rPr>
          <w:rFonts w:cstheme="minorHAnsi"/>
          <w:sz w:val="20"/>
          <w:szCs w:val="20"/>
        </w:rPr>
        <w:t xml:space="preserve"> all the faithful will make their prayers to you</w:t>
      </w:r>
      <w:r w:rsidR="003949D4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in time of trouble;</w:t>
      </w:r>
      <w:r w:rsidR="003949D4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when the great waters overflow, they shall not reach them.</w:t>
      </w:r>
      <w:r w:rsidR="00981FA3" w:rsidRPr="00CB306A">
        <w:rPr>
          <w:rFonts w:cstheme="minorHAnsi"/>
          <w:sz w:val="20"/>
          <w:szCs w:val="20"/>
        </w:rPr>
        <w:t xml:space="preserve"> </w:t>
      </w:r>
      <w:proofErr w:type="gramStart"/>
      <w:r w:rsidRPr="00CB306A">
        <w:rPr>
          <w:rFonts w:cstheme="minorHAnsi"/>
          <w:sz w:val="20"/>
          <w:szCs w:val="20"/>
        </w:rPr>
        <w:t>You</w:t>
      </w:r>
      <w:proofErr w:type="gramEnd"/>
      <w:r w:rsidRPr="00CB306A">
        <w:rPr>
          <w:rFonts w:cstheme="minorHAnsi"/>
          <w:sz w:val="20"/>
          <w:szCs w:val="20"/>
        </w:rPr>
        <w:t xml:space="preserve"> are my hiding-place;</w:t>
      </w:r>
      <w:r w:rsidR="003949D4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you preserve me from trouble;</w:t>
      </w:r>
      <w:r w:rsidR="003949D4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you surround me with shouts of deliverance.</w:t>
      </w:r>
      <w:r w:rsidR="003949D4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b/>
          <w:bCs/>
          <w:sz w:val="20"/>
          <w:szCs w:val="20"/>
        </w:rPr>
        <w:t>R</w:t>
      </w:r>
    </w:p>
    <w:p w14:paraId="012A119D" w14:textId="14A13A3F" w:rsidR="00411390" w:rsidRPr="00CB306A" w:rsidRDefault="00411390" w:rsidP="00411390">
      <w:pPr>
        <w:pStyle w:val="NoSpacing"/>
        <w:jc w:val="both"/>
        <w:rPr>
          <w:rFonts w:cstheme="minorHAnsi"/>
          <w:sz w:val="20"/>
          <w:szCs w:val="20"/>
        </w:rPr>
      </w:pPr>
      <w:r w:rsidRPr="00CB306A">
        <w:rPr>
          <w:rFonts w:cstheme="minorHAnsi"/>
          <w:sz w:val="20"/>
          <w:szCs w:val="20"/>
        </w:rPr>
        <w:t>‘I will instruct you and teach you</w:t>
      </w:r>
      <w:r w:rsidR="003949D4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in the way that you should go;</w:t>
      </w:r>
      <w:r w:rsidR="003949D4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I will guide you with my eye.</w:t>
      </w:r>
      <w:r w:rsidR="003949D4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Do not be like horse or mule,</w:t>
      </w:r>
      <w:r w:rsidR="003949D4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 xml:space="preserve">which have no </w:t>
      </w:r>
      <w:proofErr w:type="gramStart"/>
      <w:r w:rsidRPr="00CB306A">
        <w:rPr>
          <w:rFonts w:cstheme="minorHAnsi"/>
          <w:sz w:val="20"/>
          <w:szCs w:val="20"/>
        </w:rPr>
        <w:t>understanding;</w:t>
      </w:r>
      <w:proofErr w:type="gramEnd"/>
      <w:r w:rsidR="003949D4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who must be fitted with bit an d bridle,</w:t>
      </w:r>
      <w:r w:rsidR="003949D4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or else they will not stay near you.’</w:t>
      </w:r>
      <w:r w:rsidRPr="00CB306A">
        <w:rPr>
          <w:rFonts w:cstheme="minorHAnsi"/>
          <w:b/>
          <w:bCs/>
          <w:sz w:val="20"/>
          <w:szCs w:val="20"/>
        </w:rPr>
        <w:t xml:space="preserve"> R</w:t>
      </w:r>
    </w:p>
    <w:p w14:paraId="5C071ED1" w14:textId="522A0972" w:rsidR="00696C09" w:rsidRPr="00CB306A" w:rsidRDefault="00411390" w:rsidP="00411390">
      <w:pPr>
        <w:pStyle w:val="NoSpacing"/>
        <w:jc w:val="both"/>
        <w:rPr>
          <w:rFonts w:cstheme="minorHAnsi"/>
          <w:sz w:val="20"/>
          <w:szCs w:val="20"/>
        </w:rPr>
      </w:pPr>
      <w:r w:rsidRPr="00CB306A">
        <w:rPr>
          <w:rFonts w:cstheme="minorHAnsi"/>
          <w:sz w:val="20"/>
          <w:szCs w:val="20"/>
        </w:rPr>
        <w:t>Great are the tribulations of the wicked;</w:t>
      </w:r>
      <w:r w:rsidR="003949D4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but mercy embraces those who trust in the Lord.</w:t>
      </w:r>
      <w:r w:rsidR="003949D4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 xml:space="preserve">Be glad, </w:t>
      </w:r>
      <w:proofErr w:type="gramStart"/>
      <w:r w:rsidRPr="00CB306A">
        <w:rPr>
          <w:rFonts w:cstheme="minorHAnsi"/>
          <w:sz w:val="20"/>
          <w:szCs w:val="20"/>
        </w:rPr>
        <w:t>you</w:t>
      </w:r>
      <w:proofErr w:type="gramEnd"/>
      <w:r w:rsidRPr="00CB306A">
        <w:rPr>
          <w:rFonts w:cstheme="minorHAnsi"/>
          <w:sz w:val="20"/>
          <w:szCs w:val="20"/>
        </w:rPr>
        <w:t xml:space="preserve"> righteous, and rejoice in the Lord;</w:t>
      </w:r>
      <w:r w:rsidR="00404312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shout for joy, all who are true of heart. R</w:t>
      </w:r>
    </w:p>
    <w:p w14:paraId="40F13D0B" w14:textId="77777777" w:rsidR="00411390" w:rsidRPr="0084216A" w:rsidRDefault="00411390" w:rsidP="000F0EFC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5EBF0E5D" w14:textId="0CCB9DEE" w:rsidR="0084216A" w:rsidRPr="0084216A" w:rsidRDefault="00D651A5" w:rsidP="000F0EFC">
      <w:pPr>
        <w:pStyle w:val="NoSpacing"/>
        <w:jc w:val="both"/>
        <w:rPr>
          <w:rFonts w:eastAsia="Lucida Sans Unicode" w:cstheme="minorHAnsi"/>
          <w:kern w:val="1"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SECOND READING </w:t>
      </w:r>
      <w:r w:rsidR="001E7477" w:rsidRPr="00031AD8">
        <w:rPr>
          <w:rFonts w:eastAsia="Lucida Sans Unicode" w:cstheme="minorHAnsi"/>
          <w:b/>
          <w:kern w:val="1"/>
          <w:sz w:val="24"/>
          <w:szCs w:val="24"/>
        </w:rPr>
        <w:t xml:space="preserve">2 </w:t>
      </w:r>
      <w:r w:rsidR="001E7477" w:rsidRPr="00C80C45">
        <w:rPr>
          <w:rFonts w:eastAsia="Lucida Sans Unicode" w:cstheme="minorHAnsi"/>
          <w:b/>
          <w:color w:val="000000" w:themeColor="text1"/>
          <w:kern w:val="1"/>
          <w:sz w:val="24"/>
          <w:szCs w:val="24"/>
        </w:rPr>
        <w:t xml:space="preserve">Corinthians </w:t>
      </w:r>
      <w:r w:rsidR="007F0AD6" w:rsidRPr="00C80C45">
        <w:rPr>
          <w:rFonts w:eastAsia="Lucida Sans Unicode" w:cstheme="minorHAnsi"/>
          <w:b/>
          <w:color w:val="000000" w:themeColor="text1"/>
          <w:kern w:val="1"/>
          <w:sz w:val="24"/>
          <w:szCs w:val="24"/>
        </w:rPr>
        <w:t>5:16</w:t>
      </w:r>
      <w:r w:rsidR="00C80C45" w:rsidRPr="00C80C45">
        <w:rPr>
          <w:rFonts w:eastAsia="Lucida Sans Unicode" w:cstheme="minorHAnsi"/>
          <w:b/>
          <w:color w:val="000000" w:themeColor="text1"/>
          <w:kern w:val="1"/>
          <w:sz w:val="24"/>
          <w:szCs w:val="24"/>
        </w:rPr>
        <w:t>-21</w:t>
      </w:r>
    </w:p>
    <w:p w14:paraId="615E6182" w14:textId="66E3F403" w:rsidR="00D651A5" w:rsidRPr="000F0EFC" w:rsidRDefault="00D651A5" w:rsidP="000F0EFC">
      <w:pPr>
        <w:pStyle w:val="NoSpacing"/>
        <w:jc w:val="both"/>
        <w:rPr>
          <w:rFonts w:eastAsia="Lucida Sans Unicode" w:cstheme="minorHAnsi"/>
          <w:kern w:val="1"/>
          <w:sz w:val="24"/>
          <w:szCs w:val="24"/>
          <w:u w:val="single"/>
        </w:rPr>
      </w:pPr>
      <w:r w:rsidRPr="000F0EFC">
        <w:rPr>
          <w:rFonts w:cstheme="minorHAnsi"/>
          <w:sz w:val="24"/>
          <w:szCs w:val="24"/>
          <w:u w:val="single"/>
        </w:rPr>
        <w:t xml:space="preserve">A reading from the </w:t>
      </w:r>
      <w:r w:rsidR="001E7477" w:rsidRPr="000F0EFC">
        <w:rPr>
          <w:rFonts w:cstheme="minorHAnsi"/>
          <w:sz w:val="24"/>
          <w:szCs w:val="24"/>
          <w:u w:val="single"/>
        </w:rPr>
        <w:t xml:space="preserve">second letter of Paul to the </w:t>
      </w:r>
      <w:r w:rsidR="001E7477" w:rsidRPr="000F0EFC">
        <w:rPr>
          <w:rFonts w:eastAsia="Lucida Sans Unicode" w:cstheme="minorHAnsi"/>
          <w:kern w:val="1"/>
          <w:sz w:val="24"/>
          <w:szCs w:val="24"/>
          <w:u w:val="single"/>
        </w:rPr>
        <w:t>Corinthians</w:t>
      </w:r>
    </w:p>
    <w:p w14:paraId="5E1666A9" w14:textId="4A45F489" w:rsidR="001E7477" w:rsidRPr="00CB306A" w:rsidRDefault="00C80C45" w:rsidP="00C80C45">
      <w:pPr>
        <w:pStyle w:val="NoSpacing"/>
        <w:jc w:val="both"/>
        <w:rPr>
          <w:rFonts w:cstheme="minorHAnsi"/>
          <w:sz w:val="20"/>
          <w:szCs w:val="20"/>
        </w:rPr>
      </w:pPr>
      <w:r w:rsidRPr="00CB306A">
        <w:rPr>
          <w:rFonts w:cstheme="minorHAnsi"/>
          <w:sz w:val="20"/>
          <w:szCs w:val="20"/>
        </w:rPr>
        <w:t>From now on, we regard no one from a human point of view;</w:t>
      </w:r>
      <w:r w:rsidR="00981FA3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even though we once knew Christ from a human point of view,</w:t>
      </w:r>
      <w:r w:rsidR="00981FA3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we know him no longer in that way.</w:t>
      </w:r>
      <w:r w:rsidR="00981FA3" w:rsidRPr="00CB306A">
        <w:rPr>
          <w:rFonts w:cstheme="minorHAnsi"/>
          <w:sz w:val="20"/>
          <w:szCs w:val="20"/>
        </w:rPr>
        <w:t xml:space="preserve"> </w:t>
      </w:r>
      <w:proofErr w:type="gramStart"/>
      <w:r w:rsidRPr="00CB306A">
        <w:rPr>
          <w:rFonts w:cstheme="minorHAnsi"/>
          <w:sz w:val="20"/>
          <w:szCs w:val="20"/>
        </w:rPr>
        <w:t>So</w:t>
      </w:r>
      <w:proofErr w:type="gramEnd"/>
      <w:r w:rsidRPr="00CB306A">
        <w:rPr>
          <w:rFonts w:cstheme="minorHAnsi"/>
          <w:sz w:val="20"/>
          <w:szCs w:val="20"/>
        </w:rPr>
        <w:t xml:space="preserve"> if anyone is in Christ, there is a new creation:</w:t>
      </w:r>
      <w:r w:rsidR="00981FA3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everything old has passed away;</w:t>
      </w:r>
      <w:r w:rsidR="00981FA3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see, everything has become new!</w:t>
      </w:r>
      <w:r w:rsidR="00981FA3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All this is from God,</w:t>
      </w:r>
      <w:r w:rsidR="00981FA3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who reconciled us to himself through Christ,</w:t>
      </w:r>
      <w:r w:rsidR="00981FA3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and has given us the</w:t>
      </w:r>
      <w:r w:rsidR="00981FA3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ministry of reconciliation;</w:t>
      </w:r>
      <w:r w:rsidR="00981FA3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that is, in Christ God was reconciling the world to himself,</w:t>
      </w:r>
      <w:r w:rsidR="00DB0BF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not counting their trespasses against them,</w:t>
      </w:r>
      <w:r w:rsidR="00981FA3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and entrusting the message of reconciliation to us.</w:t>
      </w:r>
      <w:r w:rsidR="00981FA3" w:rsidRPr="00CB306A">
        <w:rPr>
          <w:rFonts w:cstheme="minorHAnsi"/>
          <w:sz w:val="20"/>
          <w:szCs w:val="20"/>
        </w:rPr>
        <w:t xml:space="preserve"> </w:t>
      </w:r>
      <w:proofErr w:type="gramStart"/>
      <w:r w:rsidRPr="00CB306A">
        <w:rPr>
          <w:rFonts w:cstheme="minorHAnsi"/>
          <w:sz w:val="20"/>
          <w:szCs w:val="20"/>
        </w:rPr>
        <w:t>So</w:t>
      </w:r>
      <w:proofErr w:type="gramEnd"/>
      <w:r w:rsidRPr="00CB306A">
        <w:rPr>
          <w:rFonts w:cstheme="minorHAnsi"/>
          <w:sz w:val="20"/>
          <w:szCs w:val="20"/>
        </w:rPr>
        <w:t xml:space="preserve"> we are ambassadors for Ch</w:t>
      </w:r>
      <w:r w:rsidR="00981FA3" w:rsidRPr="00CB306A">
        <w:rPr>
          <w:rFonts w:cstheme="minorHAnsi"/>
          <w:sz w:val="20"/>
          <w:szCs w:val="20"/>
        </w:rPr>
        <w:t>r</w:t>
      </w:r>
      <w:r w:rsidRPr="00CB306A">
        <w:rPr>
          <w:rFonts w:cstheme="minorHAnsi"/>
          <w:sz w:val="20"/>
          <w:szCs w:val="20"/>
        </w:rPr>
        <w:t>ist,</w:t>
      </w:r>
      <w:r w:rsidR="00E27D0F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since God is making his appeal</w:t>
      </w:r>
      <w:r w:rsidR="00E27D0F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through us;</w:t>
      </w:r>
      <w:r w:rsidR="00E27D0F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we entreat you on behalf of Christ,</w:t>
      </w:r>
      <w:r w:rsidR="00E27D0F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be reconciled to God.</w:t>
      </w:r>
      <w:r w:rsidR="00E27D0F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For our sake he made him to be sin who knew no sin,</w:t>
      </w:r>
      <w:r w:rsidR="00E27D0F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so that in him we might become the righteousness of God.</w:t>
      </w:r>
    </w:p>
    <w:p w14:paraId="649E7322" w14:textId="77777777" w:rsidR="000F0EFC" w:rsidRPr="00CB306A" w:rsidRDefault="000F0EFC" w:rsidP="000F0EFC">
      <w:pPr>
        <w:pStyle w:val="NoSpacing"/>
        <w:jc w:val="both"/>
        <w:rPr>
          <w:rFonts w:cstheme="minorHAnsi"/>
          <w:color w:val="000000" w:themeColor="text1"/>
          <w:sz w:val="24"/>
          <w:szCs w:val="24"/>
        </w:rPr>
      </w:pPr>
    </w:p>
    <w:p w14:paraId="0DA6B3DF" w14:textId="1A5AA5EF" w:rsidR="00D651A5" w:rsidRPr="00CB306A" w:rsidRDefault="00D651A5" w:rsidP="000F0EFC">
      <w:pPr>
        <w:pStyle w:val="NoSpacing"/>
        <w:jc w:val="both"/>
        <w:rPr>
          <w:rFonts w:cstheme="minorHAnsi"/>
          <w:color w:val="000000" w:themeColor="text1"/>
          <w:sz w:val="24"/>
          <w:szCs w:val="24"/>
        </w:rPr>
      </w:pPr>
      <w:r w:rsidRPr="00CB306A">
        <w:rPr>
          <w:rFonts w:cstheme="minorHAnsi"/>
          <w:b/>
          <w:color w:val="000000" w:themeColor="text1"/>
          <w:sz w:val="24"/>
          <w:szCs w:val="24"/>
        </w:rPr>
        <w:t xml:space="preserve">GOSPEL </w:t>
      </w:r>
      <w:r w:rsidR="001E7477" w:rsidRPr="00CB306A">
        <w:rPr>
          <w:rFonts w:cstheme="minorHAnsi"/>
          <w:color w:val="000000" w:themeColor="text1"/>
          <w:sz w:val="24"/>
          <w:szCs w:val="24"/>
        </w:rPr>
        <w:t xml:space="preserve">Luke </w:t>
      </w:r>
      <w:r w:rsidR="007F0AD6" w:rsidRPr="00CB306A">
        <w:rPr>
          <w:rFonts w:cstheme="minorHAnsi"/>
          <w:color w:val="000000" w:themeColor="text1"/>
          <w:sz w:val="24"/>
          <w:szCs w:val="24"/>
        </w:rPr>
        <w:t>15:1-3,11b-end</w:t>
      </w:r>
    </w:p>
    <w:p w14:paraId="1C5DBAF8" w14:textId="38537654" w:rsidR="00B4639C" w:rsidRDefault="00D651A5" w:rsidP="00E27D0F">
      <w:pPr>
        <w:pStyle w:val="NoSpacing"/>
        <w:jc w:val="center"/>
        <w:rPr>
          <w:rFonts w:cstheme="minorHAnsi"/>
          <w:sz w:val="24"/>
          <w:szCs w:val="24"/>
        </w:rPr>
      </w:pPr>
      <w:r w:rsidRPr="00CB306A">
        <w:rPr>
          <w:rFonts w:cstheme="minorHAnsi"/>
          <w:color w:val="000000" w:themeColor="text1"/>
          <w:sz w:val="24"/>
          <w:szCs w:val="24"/>
        </w:rPr>
        <w:t xml:space="preserve">Hear the gospel of our </w:t>
      </w:r>
      <w:r w:rsidRPr="0084216A">
        <w:rPr>
          <w:rFonts w:cstheme="minorHAnsi"/>
          <w:sz w:val="24"/>
          <w:szCs w:val="24"/>
        </w:rPr>
        <w:t>Lor</w:t>
      </w:r>
      <w:r w:rsidR="00610817" w:rsidRPr="0084216A">
        <w:rPr>
          <w:rFonts w:cstheme="minorHAnsi"/>
          <w:sz w:val="24"/>
          <w:szCs w:val="24"/>
        </w:rPr>
        <w:t xml:space="preserve">d Jesus Christ according to </w:t>
      </w:r>
      <w:r w:rsidR="001E7477">
        <w:rPr>
          <w:rFonts w:cstheme="minorHAnsi"/>
          <w:sz w:val="24"/>
          <w:szCs w:val="24"/>
        </w:rPr>
        <w:t>Luke</w:t>
      </w:r>
      <w:r w:rsidRPr="0084216A">
        <w:rPr>
          <w:rFonts w:cstheme="minorHAnsi"/>
          <w:sz w:val="24"/>
          <w:szCs w:val="24"/>
        </w:rPr>
        <w:t>.</w:t>
      </w:r>
    </w:p>
    <w:p w14:paraId="2B0B84DF" w14:textId="19603F01" w:rsidR="0085755A" w:rsidRPr="0084216A" w:rsidRDefault="0085755A" w:rsidP="00E27D0F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1EAB3149" w14:textId="676E42BA" w:rsidR="00C80C45" w:rsidRDefault="00C80C45" w:rsidP="00C80C45">
      <w:pPr>
        <w:pStyle w:val="NoSpacing"/>
        <w:jc w:val="both"/>
        <w:rPr>
          <w:rFonts w:cstheme="minorHAnsi"/>
          <w:sz w:val="20"/>
          <w:szCs w:val="20"/>
        </w:rPr>
      </w:pPr>
      <w:r w:rsidRPr="00CB306A">
        <w:rPr>
          <w:rFonts w:cstheme="minorHAnsi"/>
          <w:sz w:val="20"/>
          <w:szCs w:val="20"/>
        </w:rPr>
        <w:t>All the tax collectors and sinners were coming near to listen to Jesus.</w:t>
      </w:r>
      <w:r w:rsidR="00594CDC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And the Pharisees and the scribes were grumbling and saying,</w:t>
      </w:r>
      <w:r w:rsidR="00594CDC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‘</w:t>
      </w:r>
      <w:proofErr w:type="gramStart"/>
      <w:r w:rsidRPr="00CB306A">
        <w:rPr>
          <w:rFonts w:cstheme="minorHAnsi"/>
          <w:sz w:val="20"/>
          <w:szCs w:val="20"/>
        </w:rPr>
        <w:t>This fellow welcomes sinners</w:t>
      </w:r>
      <w:proofErr w:type="gramEnd"/>
      <w:r w:rsidRPr="00CB306A">
        <w:rPr>
          <w:rFonts w:cstheme="minorHAnsi"/>
          <w:sz w:val="20"/>
          <w:szCs w:val="20"/>
        </w:rPr>
        <w:t xml:space="preserve"> and eats with them.’</w:t>
      </w:r>
      <w:r w:rsidR="00594CDC" w:rsidRPr="00CB306A">
        <w:rPr>
          <w:rFonts w:cstheme="minorHAnsi"/>
          <w:sz w:val="20"/>
          <w:szCs w:val="20"/>
        </w:rPr>
        <w:t xml:space="preserve"> </w:t>
      </w:r>
      <w:proofErr w:type="gramStart"/>
      <w:r w:rsidRPr="00CB306A">
        <w:rPr>
          <w:rFonts w:cstheme="minorHAnsi"/>
          <w:sz w:val="20"/>
          <w:szCs w:val="20"/>
        </w:rPr>
        <w:t>So</w:t>
      </w:r>
      <w:proofErr w:type="gramEnd"/>
      <w:r w:rsidRPr="00CB306A">
        <w:rPr>
          <w:rFonts w:cstheme="minorHAnsi"/>
          <w:sz w:val="20"/>
          <w:szCs w:val="20"/>
        </w:rPr>
        <w:t xml:space="preserve"> he told them this parable:</w:t>
      </w:r>
      <w:r w:rsidR="00594CDC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‘There was a man who had two sons.</w:t>
      </w:r>
      <w:r w:rsidR="00594CDC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The younger of them said to his father,</w:t>
      </w:r>
      <w:r w:rsidR="00DB0BF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“Father, give me the share of the property</w:t>
      </w:r>
      <w:r w:rsidR="00594CDC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that will belong to me.”</w:t>
      </w:r>
      <w:r w:rsidR="00594CDC" w:rsidRPr="00CB306A">
        <w:rPr>
          <w:rFonts w:cstheme="minorHAnsi"/>
          <w:sz w:val="20"/>
          <w:szCs w:val="20"/>
        </w:rPr>
        <w:t xml:space="preserve"> </w:t>
      </w:r>
      <w:proofErr w:type="gramStart"/>
      <w:r w:rsidRPr="00CB306A">
        <w:rPr>
          <w:rFonts w:cstheme="minorHAnsi"/>
          <w:sz w:val="20"/>
          <w:szCs w:val="20"/>
        </w:rPr>
        <w:t>So</w:t>
      </w:r>
      <w:proofErr w:type="gramEnd"/>
      <w:r w:rsidRPr="00CB306A">
        <w:rPr>
          <w:rFonts w:cstheme="minorHAnsi"/>
          <w:sz w:val="20"/>
          <w:szCs w:val="20"/>
        </w:rPr>
        <w:t xml:space="preserve"> he divided his property between them</w:t>
      </w:r>
      <w:r w:rsidR="00BC7D44" w:rsidRPr="00CB306A">
        <w:rPr>
          <w:rFonts w:cstheme="minorHAnsi"/>
          <w:sz w:val="20"/>
          <w:szCs w:val="20"/>
        </w:rPr>
        <w:t xml:space="preserve">. </w:t>
      </w:r>
      <w:r w:rsidRPr="00CB306A">
        <w:rPr>
          <w:rFonts w:cstheme="minorHAnsi"/>
          <w:sz w:val="20"/>
          <w:szCs w:val="20"/>
        </w:rPr>
        <w:t>A few days later the younger son gathered all he had</w:t>
      </w:r>
      <w:r w:rsidR="00BC7D44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and travelled to a distant country,</w:t>
      </w:r>
      <w:r w:rsidR="00BC7D44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and there he squandered his property in dissolute living.</w:t>
      </w:r>
      <w:r w:rsidR="00BC7D44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When he had spent everything,</w:t>
      </w:r>
      <w:r w:rsidR="00DB0BF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a severe famine took place throughout that country,</w:t>
      </w:r>
      <w:r w:rsidR="00BC7D44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and he began to be in need.</w:t>
      </w:r>
      <w:r w:rsidR="00BC7D44" w:rsidRPr="00CB306A">
        <w:rPr>
          <w:rFonts w:cstheme="minorHAnsi"/>
          <w:sz w:val="20"/>
          <w:szCs w:val="20"/>
        </w:rPr>
        <w:t xml:space="preserve"> </w:t>
      </w:r>
      <w:proofErr w:type="gramStart"/>
      <w:r w:rsidRPr="00CB306A">
        <w:rPr>
          <w:rFonts w:cstheme="minorHAnsi"/>
          <w:sz w:val="20"/>
          <w:szCs w:val="20"/>
        </w:rPr>
        <w:t>So</w:t>
      </w:r>
      <w:proofErr w:type="gramEnd"/>
      <w:r w:rsidRPr="00CB306A">
        <w:rPr>
          <w:rFonts w:cstheme="minorHAnsi"/>
          <w:sz w:val="20"/>
          <w:szCs w:val="20"/>
        </w:rPr>
        <w:t xml:space="preserve"> he went and hired himself out</w:t>
      </w:r>
      <w:r w:rsidR="00BC7D44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to one of the citizens of that country,</w:t>
      </w:r>
      <w:r w:rsidR="00BC7D44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who sent him to his fields to feed the pigs.</w:t>
      </w:r>
      <w:r w:rsidR="00BC7D44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He would gladly have filled himself</w:t>
      </w:r>
      <w:r w:rsidR="00BC7D44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with the pods that the pigs were eating;</w:t>
      </w:r>
      <w:r w:rsidR="00BC7D44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and no one gave him anything.</w:t>
      </w:r>
      <w:r w:rsidR="00BC7D44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 xml:space="preserve">But when he came to </w:t>
      </w:r>
      <w:proofErr w:type="gramStart"/>
      <w:r w:rsidRPr="00CB306A">
        <w:rPr>
          <w:rFonts w:cstheme="minorHAnsi"/>
          <w:sz w:val="20"/>
          <w:szCs w:val="20"/>
        </w:rPr>
        <w:t>himself</w:t>
      </w:r>
      <w:proofErr w:type="gramEnd"/>
      <w:r w:rsidRPr="00CB306A">
        <w:rPr>
          <w:rFonts w:cstheme="minorHAnsi"/>
          <w:sz w:val="20"/>
          <w:szCs w:val="20"/>
        </w:rPr>
        <w:t xml:space="preserve"> he said,</w:t>
      </w:r>
      <w:r w:rsidR="00BC7D44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“How many of my father’s hired hands have bread enough and to spare,</w:t>
      </w:r>
      <w:r w:rsidR="00BC7D44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but here I am dying of hunger!</w:t>
      </w:r>
      <w:r w:rsidR="00BC7D44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I will get up and go to my father, and I will say to him,</w:t>
      </w:r>
      <w:r w:rsidR="00BC7D44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‘Father, I have sinned against heaven and before you; I am no longer worthy to be called your son;</w:t>
      </w:r>
      <w:r w:rsidR="006317D3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treat me like one of your hired hands.’”</w:t>
      </w:r>
      <w:r w:rsidR="006317D3" w:rsidRPr="00CB306A">
        <w:rPr>
          <w:rFonts w:cstheme="minorHAnsi"/>
          <w:sz w:val="20"/>
          <w:szCs w:val="20"/>
        </w:rPr>
        <w:t xml:space="preserve"> </w:t>
      </w:r>
      <w:proofErr w:type="gramStart"/>
      <w:r w:rsidRPr="00CB306A">
        <w:rPr>
          <w:rFonts w:cstheme="minorHAnsi"/>
          <w:sz w:val="20"/>
          <w:szCs w:val="20"/>
        </w:rPr>
        <w:t>So</w:t>
      </w:r>
      <w:proofErr w:type="gramEnd"/>
      <w:r w:rsidRPr="00CB306A">
        <w:rPr>
          <w:rFonts w:cstheme="minorHAnsi"/>
          <w:sz w:val="20"/>
          <w:szCs w:val="20"/>
        </w:rPr>
        <w:t xml:space="preserve"> he set off and went to his father.</w:t>
      </w:r>
      <w:r w:rsidR="006317D3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But while he was still far off,</w:t>
      </w:r>
      <w:r w:rsidR="006317D3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his father saw him and was filled with compassion;</w:t>
      </w:r>
      <w:r w:rsidR="006317D3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 xml:space="preserve">he ran and put his arms around him and kissed </w:t>
      </w:r>
      <w:proofErr w:type="gramStart"/>
      <w:r w:rsidRPr="00CB306A">
        <w:rPr>
          <w:rFonts w:cstheme="minorHAnsi"/>
          <w:sz w:val="20"/>
          <w:szCs w:val="20"/>
        </w:rPr>
        <w:t>him .</w:t>
      </w:r>
      <w:proofErr w:type="gramEnd"/>
      <w:r w:rsidR="006317D3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Then the son said to him,</w:t>
      </w:r>
      <w:r w:rsidR="006317D3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“Father, I have sinned against heaven and before you;</w:t>
      </w:r>
      <w:r w:rsidR="006317D3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I am no longer worthy to be called your son.”</w:t>
      </w:r>
      <w:r w:rsidR="006317D3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But the father said to his slaves,</w:t>
      </w:r>
      <w:r w:rsidR="006317D3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“Quickly, bring out a robe – the best one – and put it on him;</w:t>
      </w:r>
      <w:r w:rsidR="006317D3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put a ring on</w:t>
      </w:r>
      <w:r w:rsidR="006317D3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his finger and sandals on his feet.</w:t>
      </w:r>
      <w:r w:rsidR="006317D3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 xml:space="preserve">And get the fatted calf and kill </w:t>
      </w:r>
      <w:proofErr w:type="gramStart"/>
      <w:r w:rsidRPr="00CB306A">
        <w:rPr>
          <w:rFonts w:cstheme="minorHAnsi"/>
          <w:sz w:val="20"/>
          <w:szCs w:val="20"/>
        </w:rPr>
        <w:t>it,</w:t>
      </w:r>
      <w:r w:rsidR="006317D3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and</w:t>
      </w:r>
      <w:proofErr w:type="gramEnd"/>
      <w:r w:rsidRPr="00CB306A">
        <w:rPr>
          <w:rFonts w:cstheme="minorHAnsi"/>
          <w:sz w:val="20"/>
          <w:szCs w:val="20"/>
        </w:rPr>
        <w:t xml:space="preserve"> let us eat and celebrate;</w:t>
      </w:r>
      <w:r w:rsidR="006317D3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for this son of mine was dead and is alive again;</w:t>
      </w:r>
      <w:r w:rsidR="006317D3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he was lost and is found!”</w:t>
      </w:r>
      <w:r w:rsidR="006317D3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And they began to celebrate.</w:t>
      </w:r>
      <w:r w:rsidR="001163AA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Now his elder son was in the field;</w:t>
      </w:r>
      <w:r w:rsidR="001163AA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and when he came and approached the house,</w:t>
      </w:r>
      <w:r w:rsidR="001163AA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he heard music and dancing.</w:t>
      </w:r>
      <w:r w:rsidR="001163AA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He called one of the slaves and asked what was going on.</w:t>
      </w:r>
      <w:r w:rsidR="001163AA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He replied, “Your brother has come,</w:t>
      </w:r>
      <w:r w:rsidR="001163AA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and your father has killed t</w:t>
      </w:r>
      <w:r w:rsidR="001163AA" w:rsidRPr="00CB306A">
        <w:rPr>
          <w:rFonts w:cstheme="minorHAnsi"/>
          <w:sz w:val="20"/>
          <w:szCs w:val="20"/>
        </w:rPr>
        <w:t>h</w:t>
      </w:r>
      <w:r w:rsidRPr="00CB306A">
        <w:rPr>
          <w:rFonts w:cstheme="minorHAnsi"/>
          <w:sz w:val="20"/>
          <w:szCs w:val="20"/>
        </w:rPr>
        <w:t>e fatted calf,</w:t>
      </w:r>
      <w:r w:rsidR="001163AA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because he has got him back safe and sound.”</w:t>
      </w:r>
      <w:r w:rsidR="001163AA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Then he became angry and refused to go in.</w:t>
      </w:r>
      <w:r w:rsidR="001163AA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His father came out and began to plead with him.</w:t>
      </w:r>
      <w:r w:rsidR="001163AA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But he answered his father,</w:t>
      </w:r>
      <w:r w:rsidR="00CB306A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“Listen! For all these years</w:t>
      </w:r>
      <w:r w:rsidR="00CB306A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I have been working like a slave for you,</w:t>
      </w:r>
      <w:r w:rsidR="00CB306A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and I have never disobeyed your command;</w:t>
      </w:r>
      <w:r w:rsidR="00CB306A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yet you have never given me even a young goat</w:t>
      </w:r>
      <w:r w:rsidR="00CB306A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so that I might celebrate with my friends.</w:t>
      </w:r>
      <w:r w:rsidR="00CB306A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But when this son of yours came back,</w:t>
      </w:r>
      <w:r w:rsidR="00CB306A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who has devoured your property with prostitutes,</w:t>
      </w:r>
      <w:r w:rsidR="00CB306A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you killed the fatted calf for him!”</w:t>
      </w:r>
      <w:r w:rsidR="00CB306A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Then the father said to him,</w:t>
      </w:r>
      <w:r w:rsidR="00CB306A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“Son, you are always with me,</w:t>
      </w:r>
      <w:r w:rsidR="00CB306A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and all that is mine is yours.</w:t>
      </w:r>
      <w:r w:rsidR="00CB306A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But we had to celebrate and rejoice,</w:t>
      </w:r>
      <w:r w:rsidR="00CB306A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because this brother of yours was dead</w:t>
      </w:r>
      <w:r w:rsidR="00CB306A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and has come to life;</w:t>
      </w:r>
      <w:r w:rsidR="00CB306A" w:rsidRPr="00CB306A">
        <w:rPr>
          <w:rFonts w:cstheme="minorHAnsi"/>
          <w:sz w:val="20"/>
          <w:szCs w:val="20"/>
        </w:rPr>
        <w:t xml:space="preserve"> </w:t>
      </w:r>
      <w:r w:rsidRPr="00CB306A">
        <w:rPr>
          <w:rFonts w:cstheme="minorHAnsi"/>
          <w:sz w:val="20"/>
          <w:szCs w:val="20"/>
        </w:rPr>
        <w:t>he was lost and has been found.”’</w:t>
      </w:r>
    </w:p>
    <w:p w14:paraId="60CE9C1D" w14:textId="77777777" w:rsidR="00DB0BFA" w:rsidRDefault="00DB0BFA" w:rsidP="00C80C45">
      <w:pPr>
        <w:pStyle w:val="NoSpacing"/>
        <w:jc w:val="both"/>
        <w:rPr>
          <w:rFonts w:cstheme="minorHAnsi"/>
          <w:sz w:val="20"/>
          <w:szCs w:val="20"/>
        </w:rPr>
      </w:pPr>
    </w:p>
    <w:p w14:paraId="7A0ABD90" w14:textId="77777777" w:rsidR="00DB0BFA" w:rsidRDefault="00DB0BFA" w:rsidP="00DB0BFA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cstheme="minorHAnsi"/>
          <w:sz w:val="24"/>
          <w:szCs w:val="24"/>
        </w:rPr>
        <w:t>This is the Gospel of the Lord.</w:t>
      </w:r>
    </w:p>
    <w:p w14:paraId="27D3306A" w14:textId="77777777" w:rsidR="00DB0BFA" w:rsidRPr="0084216A" w:rsidRDefault="00DB0BFA" w:rsidP="00DB0BF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>Praise to you, O Christ.</w:t>
      </w:r>
    </w:p>
    <w:p w14:paraId="385B7639" w14:textId="77777777" w:rsidR="00DB0BFA" w:rsidRDefault="00DB0BFA" w:rsidP="00DB0BFA">
      <w:pPr>
        <w:pStyle w:val="NoSpacing"/>
        <w:jc w:val="center"/>
        <w:rPr>
          <w:rFonts w:cstheme="minorHAnsi"/>
          <w:sz w:val="24"/>
          <w:szCs w:val="24"/>
        </w:rPr>
      </w:pPr>
    </w:p>
    <w:p w14:paraId="5E8A403A" w14:textId="77777777" w:rsidR="00DB0BFA" w:rsidRPr="00CB306A" w:rsidRDefault="00DB0BFA" w:rsidP="00C80C45">
      <w:pPr>
        <w:pStyle w:val="NoSpacing"/>
        <w:jc w:val="both"/>
        <w:rPr>
          <w:rFonts w:cstheme="minorHAnsi"/>
          <w:sz w:val="20"/>
          <w:szCs w:val="20"/>
        </w:rPr>
      </w:pPr>
    </w:p>
    <w:p w14:paraId="37BCA424" w14:textId="77777777" w:rsidR="00CB306A" w:rsidRDefault="00CB306A" w:rsidP="00DB0BFA">
      <w:pPr>
        <w:pStyle w:val="NoSpacing"/>
        <w:rPr>
          <w:rFonts w:cstheme="minorHAnsi"/>
          <w:sz w:val="24"/>
          <w:szCs w:val="24"/>
        </w:rPr>
        <w:sectPr w:rsidR="00CB306A" w:rsidSect="00CB306A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280B32A0" w14:textId="6BF525D3" w:rsidR="00227E28" w:rsidRPr="0084216A" w:rsidRDefault="00227E28" w:rsidP="00DB0BFA">
      <w:pPr>
        <w:pStyle w:val="NoSpacing"/>
        <w:rPr>
          <w:rFonts w:cstheme="minorHAnsi"/>
          <w:b/>
          <w:sz w:val="24"/>
          <w:szCs w:val="24"/>
        </w:rPr>
      </w:pPr>
    </w:p>
    <w:sectPr w:rsidR="00227E28" w:rsidRPr="0084216A" w:rsidSect="00CB306A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5091616">
    <w:abstractNumId w:val="0"/>
  </w:num>
  <w:num w:numId="2" w16cid:durableId="1452430380">
    <w:abstractNumId w:val="1"/>
  </w:num>
  <w:num w:numId="3" w16cid:durableId="1277255806">
    <w:abstractNumId w:val="2"/>
  </w:num>
  <w:num w:numId="4" w16cid:durableId="57094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31AD8"/>
    <w:rsid w:val="000E5EDA"/>
    <w:rsid w:val="000F0EFC"/>
    <w:rsid w:val="000F3CB5"/>
    <w:rsid w:val="001163AA"/>
    <w:rsid w:val="00151A43"/>
    <w:rsid w:val="00197F4A"/>
    <w:rsid w:val="001E7477"/>
    <w:rsid w:val="0020614E"/>
    <w:rsid w:val="00227E28"/>
    <w:rsid w:val="002B4690"/>
    <w:rsid w:val="002E6352"/>
    <w:rsid w:val="0034022C"/>
    <w:rsid w:val="003949D4"/>
    <w:rsid w:val="00404312"/>
    <w:rsid w:val="00411390"/>
    <w:rsid w:val="0045530F"/>
    <w:rsid w:val="0048190C"/>
    <w:rsid w:val="0050155D"/>
    <w:rsid w:val="00512796"/>
    <w:rsid w:val="00594CDC"/>
    <w:rsid w:val="005A7F47"/>
    <w:rsid w:val="00610817"/>
    <w:rsid w:val="006317D3"/>
    <w:rsid w:val="00696C09"/>
    <w:rsid w:val="00751A5B"/>
    <w:rsid w:val="007A7C22"/>
    <w:rsid w:val="007D3738"/>
    <w:rsid w:val="007F0AD6"/>
    <w:rsid w:val="0084216A"/>
    <w:rsid w:val="0085755A"/>
    <w:rsid w:val="00920428"/>
    <w:rsid w:val="00932E68"/>
    <w:rsid w:val="00981FA3"/>
    <w:rsid w:val="00A73E49"/>
    <w:rsid w:val="00AA26BF"/>
    <w:rsid w:val="00B4639C"/>
    <w:rsid w:val="00B510AD"/>
    <w:rsid w:val="00BA347D"/>
    <w:rsid w:val="00BC7D44"/>
    <w:rsid w:val="00BD0E62"/>
    <w:rsid w:val="00C40BA1"/>
    <w:rsid w:val="00C80C45"/>
    <w:rsid w:val="00CB306A"/>
    <w:rsid w:val="00D53816"/>
    <w:rsid w:val="00D54C11"/>
    <w:rsid w:val="00D651A5"/>
    <w:rsid w:val="00DB0BFA"/>
    <w:rsid w:val="00DD35BA"/>
    <w:rsid w:val="00E27D0F"/>
    <w:rsid w:val="00F000E7"/>
    <w:rsid w:val="00F9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7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25</cp:revision>
  <dcterms:created xsi:type="dcterms:W3CDTF">2018-08-30T09:46:00Z</dcterms:created>
  <dcterms:modified xsi:type="dcterms:W3CDTF">2025-02-21T13:01:00Z</dcterms:modified>
</cp:coreProperties>
</file>